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right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  <w:gridCol w:w="3460"/>
      </w:tblGrid>
      <w:tr w:rsidR="00BD76A0" w:rsidTr="00BD76A0">
        <w:trPr>
          <w:trHeight w:val="1468"/>
        </w:trPr>
        <w:tc>
          <w:tcPr>
            <w:tcW w:w="3685" w:type="dxa"/>
          </w:tcPr>
          <w:p w:rsidR="00BD76A0" w:rsidRDefault="00BD76A0" w:rsidP="00BD76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</w:tcPr>
          <w:p w:rsidR="00DE028D" w:rsidRDefault="00DE028D" w:rsidP="00DE028D">
            <w:pPr>
              <w:spacing w:after="120"/>
              <w:jc w:val="right"/>
              <w:rPr>
                <w:b/>
                <w:sz w:val="26"/>
                <w:szCs w:val="26"/>
              </w:rPr>
            </w:pPr>
            <w:r w:rsidRPr="0005729F">
              <w:rPr>
                <w:b/>
                <w:sz w:val="26"/>
                <w:szCs w:val="26"/>
              </w:rPr>
              <w:t>Утверждаю:</w:t>
            </w:r>
          </w:p>
          <w:p w:rsidR="00BD76A0" w:rsidRPr="00BD76A0" w:rsidRDefault="00BD76A0" w:rsidP="00BD76A0">
            <w:pPr>
              <w:rPr>
                <w:b/>
                <w:sz w:val="24"/>
                <w:szCs w:val="24"/>
              </w:rPr>
            </w:pPr>
          </w:p>
          <w:p w:rsidR="00BD76A0" w:rsidRPr="00AC4A60" w:rsidRDefault="00BD76A0" w:rsidP="00BD76A0">
            <w:pPr>
              <w:jc w:val="right"/>
              <w:rPr>
                <w:b/>
                <w:sz w:val="24"/>
                <w:szCs w:val="24"/>
              </w:rPr>
            </w:pPr>
            <w:r w:rsidRPr="00AC4A60">
              <w:rPr>
                <w:b/>
                <w:sz w:val="24"/>
                <w:szCs w:val="24"/>
              </w:rPr>
              <w:t>Директор МБУ ПГО «ЦКиНТ»</w:t>
            </w:r>
          </w:p>
          <w:p w:rsidR="00BD76A0" w:rsidRPr="0005729F" w:rsidRDefault="00BD76A0" w:rsidP="00BD76A0">
            <w:pPr>
              <w:jc w:val="right"/>
              <w:rPr>
                <w:sz w:val="24"/>
                <w:szCs w:val="24"/>
              </w:rPr>
            </w:pPr>
            <w:r w:rsidRPr="0005729F">
              <w:rPr>
                <w:sz w:val="24"/>
                <w:szCs w:val="24"/>
              </w:rPr>
              <w:t>Р.В. Боронин</w:t>
            </w:r>
            <w:r>
              <w:rPr>
                <w:sz w:val="24"/>
                <w:szCs w:val="24"/>
              </w:rPr>
              <w:t xml:space="preserve"> </w:t>
            </w:r>
            <w:r w:rsidRPr="0005729F">
              <w:rPr>
                <w:sz w:val="24"/>
                <w:szCs w:val="24"/>
              </w:rPr>
              <w:t>_____________</w:t>
            </w:r>
          </w:p>
          <w:p w:rsidR="00BD76A0" w:rsidRDefault="00BD76A0" w:rsidP="00BD76A0">
            <w:pPr>
              <w:jc w:val="right"/>
              <w:rPr>
                <w:sz w:val="24"/>
                <w:szCs w:val="24"/>
              </w:rPr>
            </w:pPr>
          </w:p>
        </w:tc>
      </w:tr>
      <w:tr w:rsidR="00BD76A0" w:rsidTr="004856B8">
        <w:trPr>
          <w:trHeight w:val="1229"/>
        </w:trPr>
        <w:tc>
          <w:tcPr>
            <w:tcW w:w="3685" w:type="dxa"/>
          </w:tcPr>
          <w:p w:rsidR="00BD76A0" w:rsidRPr="00A94E9A" w:rsidRDefault="00BD76A0" w:rsidP="00BD76A0">
            <w:pPr>
              <w:jc w:val="right"/>
              <w:rPr>
                <w:b/>
                <w:sz w:val="26"/>
                <w:szCs w:val="26"/>
              </w:rPr>
            </w:pPr>
            <w:r w:rsidRPr="00A94E9A">
              <w:rPr>
                <w:b/>
                <w:sz w:val="26"/>
                <w:szCs w:val="26"/>
              </w:rPr>
              <w:t>Согласованно:</w:t>
            </w:r>
          </w:p>
          <w:p w:rsidR="004856B8" w:rsidRDefault="004856B8" w:rsidP="004856B8">
            <w:pPr>
              <w:jc w:val="right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BD76A0" w:rsidRPr="00AC4A60" w:rsidRDefault="004856B8" w:rsidP="00BD76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ООО</w:t>
            </w:r>
            <w:r>
              <w:rPr>
                <w:b/>
                <w:sz w:val="24"/>
                <w:szCs w:val="24"/>
              </w:rPr>
              <w:t xml:space="preserve"> Полевской.ру</w:t>
            </w:r>
          </w:p>
          <w:p w:rsidR="00BD76A0" w:rsidRDefault="004856B8" w:rsidP="00BD76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9A36C9">
              <w:rPr>
                <w:sz w:val="24"/>
                <w:szCs w:val="24"/>
              </w:rPr>
              <w:t xml:space="preserve">А. </w:t>
            </w:r>
            <w:r>
              <w:rPr>
                <w:sz w:val="24"/>
                <w:szCs w:val="24"/>
              </w:rPr>
              <w:t xml:space="preserve"> Давыденко</w:t>
            </w:r>
            <w:r w:rsidR="00BD76A0">
              <w:rPr>
                <w:sz w:val="24"/>
                <w:szCs w:val="24"/>
              </w:rPr>
              <w:t xml:space="preserve"> </w:t>
            </w:r>
            <w:r w:rsidR="00BD76A0" w:rsidRPr="00AC4A60">
              <w:rPr>
                <w:sz w:val="24"/>
                <w:szCs w:val="24"/>
              </w:rPr>
              <w:t>_____</w:t>
            </w:r>
            <w:r w:rsidR="00BD76A0">
              <w:rPr>
                <w:sz w:val="24"/>
                <w:szCs w:val="24"/>
              </w:rPr>
              <w:t>____</w:t>
            </w:r>
            <w:r w:rsidR="00BD76A0" w:rsidRPr="00AC4A60">
              <w:rPr>
                <w:sz w:val="24"/>
                <w:szCs w:val="24"/>
              </w:rPr>
              <w:t>__</w:t>
            </w:r>
          </w:p>
          <w:p w:rsidR="00BD76A0" w:rsidRDefault="00BD76A0" w:rsidP="00BD76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BD76A0" w:rsidRDefault="00BD76A0" w:rsidP="004856B8">
            <w:pPr>
              <w:jc w:val="right"/>
              <w:rPr>
                <w:b/>
                <w:sz w:val="26"/>
                <w:szCs w:val="26"/>
              </w:rPr>
            </w:pPr>
            <w:r w:rsidRPr="0005729F">
              <w:rPr>
                <w:b/>
                <w:sz w:val="26"/>
                <w:szCs w:val="26"/>
              </w:rPr>
              <w:t>Организатор:</w:t>
            </w:r>
          </w:p>
          <w:p w:rsidR="00BD76A0" w:rsidRPr="00BD76A0" w:rsidRDefault="004856B8" w:rsidP="004856B8">
            <w:pPr>
              <w:jc w:val="right"/>
              <w:rPr>
                <w:b/>
                <w:sz w:val="24"/>
                <w:szCs w:val="24"/>
              </w:rPr>
            </w:pPr>
            <w:r w:rsidRPr="004856B8">
              <w:rPr>
                <w:b/>
              </w:rPr>
              <w:t>Художественный руководитель</w:t>
            </w:r>
            <w:r w:rsidR="00BD76A0">
              <w:rPr>
                <w:b/>
                <w:sz w:val="24"/>
                <w:szCs w:val="24"/>
              </w:rPr>
              <w:t xml:space="preserve"> </w:t>
            </w:r>
            <w:r w:rsidR="00BD76A0" w:rsidRPr="00AC4A60">
              <w:rPr>
                <w:b/>
                <w:sz w:val="24"/>
                <w:szCs w:val="24"/>
              </w:rPr>
              <w:t>МБУ ПГО «ЦКиНТ»</w:t>
            </w:r>
            <w:r w:rsidR="00BD76A0" w:rsidRPr="0005729F">
              <w:rPr>
                <w:sz w:val="24"/>
                <w:szCs w:val="24"/>
              </w:rPr>
              <w:t xml:space="preserve">                                     </w:t>
            </w:r>
            <w:r w:rsidR="00BD76A0">
              <w:rPr>
                <w:sz w:val="24"/>
                <w:szCs w:val="24"/>
              </w:rPr>
              <w:t xml:space="preserve">                           </w:t>
            </w:r>
            <w:r w:rsidR="00BD76A0" w:rsidRPr="0005729F">
              <w:rPr>
                <w:sz w:val="24"/>
                <w:szCs w:val="24"/>
              </w:rPr>
              <w:t xml:space="preserve"> К.Е. Шишкин</w:t>
            </w:r>
            <w:r w:rsidR="00BD76A0">
              <w:rPr>
                <w:sz w:val="24"/>
                <w:szCs w:val="24"/>
              </w:rPr>
              <w:t xml:space="preserve"> </w:t>
            </w:r>
            <w:r w:rsidR="00BD76A0" w:rsidRPr="0005729F">
              <w:rPr>
                <w:sz w:val="24"/>
                <w:szCs w:val="24"/>
              </w:rPr>
              <w:t xml:space="preserve">____________ </w:t>
            </w:r>
          </w:p>
        </w:tc>
      </w:tr>
    </w:tbl>
    <w:p w:rsidR="00BD76A0" w:rsidRDefault="00BD76A0" w:rsidP="000F3CFE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-516890</wp:posOffset>
            </wp:positionV>
            <wp:extent cx="1228725" cy="1228725"/>
            <wp:effectExtent l="19050" t="0" r="9525" b="0"/>
            <wp:wrapNone/>
            <wp:docPr id="4" name="Рисунок 1" descr="E:\АРБУZZ\2DfKw8fATnk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БУZZ\2DfKw8fATnk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-149860</wp:posOffset>
            </wp:positionH>
            <wp:positionV relativeFrom="margin">
              <wp:posOffset>-440690</wp:posOffset>
            </wp:positionV>
            <wp:extent cx="685800" cy="1000125"/>
            <wp:effectExtent l="19050" t="0" r="0" b="0"/>
            <wp:wrapSquare wrapText="bothSides"/>
            <wp:docPr id="3" name="Рисунок 1" descr="C:\Users\Кирилл\Desktop\логотип ЦК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логотип ЦК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743" w:rsidRDefault="00436743" w:rsidP="00436743">
      <w:pPr>
        <w:pStyle w:val="a3"/>
        <w:jc w:val="center"/>
        <w:rPr>
          <w:sz w:val="28"/>
          <w:szCs w:val="28"/>
        </w:rPr>
      </w:pPr>
    </w:p>
    <w:p w:rsidR="00BD76A0" w:rsidRDefault="00BD76A0" w:rsidP="00436743">
      <w:pPr>
        <w:pStyle w:val="a3"/>
        <w:jc w:val="center"/>
        <w:rPr>
          <w:sz w:val="28"/>
          <w:szCs w:val="28"/>
        </w:rPr>
      </w:pPr>
    </w:p>
    <w:p w:rsidR="00BD76A0" w:rsidRDefault="00BD76A0" w:rsidP="00436743">
      <w:pPr>
        <w:pStyle w:val="a3"/>
        <w:jc w:val="center"/>
        <w:rPr>
          <w:sz w:val="28"/>
          <w:szCs w:val="28"/>
        </w:rPr>
      </w:pPr>
    </w:p>
    <w:p w:rsidR="00BD76A0" w:rsidRPr="002B07E5" w:rsidRDefault="004856B8" w:rsidP="00436743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-1270</wp:posOffset>
            </wp:positionV>
            <wp:extent cx="1834134" cy="552450"/>
            <wp:effectExtent l="19050" t="0" r="0" b="0"/>
            <wp:wrapNone/>
            <wp:docPr id="2" name="Рисунок 2" descr="C:\Users\User\Desktop\2020-01-10_16-20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-01-10_16-20-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34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6A0" w:rsidRDefault="00BD76A0" w:rsidP="00436743">
      <w:pPr>
        <w:pStyle w:val="a3"/>
        <w:jc w:val="center"/>
        <w:rPr>
          <w:sz w:val="28"/>
          <w:szCs w:val="28"/>
        </w:rPr>
      </w:pPr>
    </w:p>
    <w:p w:rsidR="00BD76A0" w:rsidRDefault="00BD76A0" w:rsidP="00436743">
      <w:pPr>
        <w:pStyle w:val="a3"/>
        <w:jc w:val="center"/>
        <w:rPr>
          <w:sz w:val="28"/>
          <w:szCs w:val="28"/>
        </w:rPr>
      </w:pPr>
    </w:p>
    <w:p w:rsidR="00BD76A0" w:rsidRDefault="00BD76A0" w:rsidP="00436743">
      <w:pPr>
        <w:pStyle w:val="a3"/>
        <w:jc w:val="center"/>
        <w:rPr>
          <w:sz w:val="28"/>
          <w:szCs w:val="28"/>
        </w:rPr>
      </w:pPr>
    </w:p>
    <w:p w:rsidR="00BD76A0" w:rsidRDefault="00BD76A0" w:rsidP="00436743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598"/>
      </w:tblGrid>
      <w:tr w:rsidR="00BD76A0" w:rsidRPr="00DF7579" w:rsidTr="000F7218">
        <w:trPr>
          <w:trHeight w:val="1045"/>
        </w:trPr>
        <w:tc>
          <w:tcPr>
            <w:tcW w:w="10598" w:type="dxa"/>
            <w:shd w:val="clear" w:color="auto" w:fill="FFFF00"/>
          </w:tcPr>
          <w:p w:rsidR="00436743" w:rsidRPr="00DF7579" w:rsidRDefault="00436743" w:rsidP="00E4439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ПОЛОЖЕНИЕ</w:t>
            </w:r>
          </w:p>
          <w:p w:rsidR="00436743" w:rsidRPr="009C6048" w:rsidRDefault="00436743" w:rsidP="00E4439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 xml:space="preserve">О проведении </w:t>
            </w:r>
            <w:r w:rsidR="00DE028D">
              <w:rPr>
                <w:b/>
                <w:sz w:val="28"/>
                <w:szCs w:val="28"/>
                <w:lang w:val="en-US"/>
              </w:rPr>
              <w:t>I</w:t>
            </w:r>
            <w:r w:rsidR="00276083">
              <w:rPr>
                <w:b/>
                <w:sz w:val="28"/>
                <w:szCs w:val="28"/>
                <w:lang w:val="en-US"/>
              </w:rPr>
              <w:t>II</w:t>
            </w:r>
            <w:r w:rsidR="00DB2704">
              <w:rPr>
                <w:b/>
                <w:sz w:val="28"/>
                <w:szCs w:val="28"/>
              </w:rPr>
              <w:t>-</w:t>
            </w:r>
            <w:r w:rsidR="00276083">
              <w:rPr>
                <w:b/>
                <w:sz w:val="28"/>
                <w:szCs w:val="28"/>
              </w:rPr>
              <w:t xml:space="preserve">го </w:t>
            </w:r>
            <w:r w:rsidR="00F73CE9">
              <w:rPr>
                <w:b/>
                <w:sz w:val="28"/>
                <w:szCs w:val="28"/>
              </w:rPr>
              <w:t xml:space="preserve">городского </w:t>
            </w:r>
            <w:r w:rsidR="009C6048">
              <w:rPr>
                <w:b/>
                <w:sz w:val="28"/>
                <w:szCs w:val="28"/>
              </w:rPr>
              <w:t>детского конкурса красоты и таланта</w:t>
            </w:r>
          </w:p>
          <w:p w:rsidR="009C6048" w:rsidRDefault="00436743" w:rsidP="009C604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«</w:t>
            </w:r>
            <w:r w:rsidR="009C6048">
              <w:rPr>
                <w:b/>
                <w:sz w:val="28"/>
                <w:szCs w:val="28"/>
              </w:rPr>
              <w:t xml:space="preserve">ПРИНЦ </w:t>
            </w:r>
            <w:r w:rsidR="009C6048">
              <w:rPr>
                <w:b/>
                <w:sz w:val="28"/>
                <w:szCs w:val="28"/>
                <w:lang w:val="en-US"/>
              </w:rPr>
              <w:t xml:space="preserve">&amp; </w:t>
            </w:r>
            <w:r w:rsidR="009C6048">
              <w:rPr>
                <w:b/>
                <w:sz w:val="28"/>
                <w:szCs w:val="28"/>
              </w:rPr>
              <w:t>ПРИНЦЕССА</w:t>
            </w:r>
            <w:r w:rsidRPr="00DF7579">
              <w:rPr>
                <w:b/>
                <w:sz w:val="28"/>
                <w:szCs w:val="28"/>
              </w:rPr>
              <w:t>»</w:t>
            </w:r>
          </w:p>
          <w:p w:rsidR="009C6048" w:rsidRPr="002F1321" w:rsidRDefault="009C6048" w:rsidP="00DE028D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Полевской - 20</w:t>
            </w:r>
            <w:r w:rsidR="00DE028D">
              <w:rPr>
                <w:b/>
                <w:sz w:val="28"/>
                <w:szCs w:val="28"/>
              </w:rPr>
              <w:t>20</w:t>
            </w:r>
          </w:p>
        </w:tc>
      </w:tr>
    </w:tbl>
    <w:p w:rsidR="00436743" w:rsidRDefault="00436743" w:rsidP="00436743">
      <w:pPr>
        <w:pStyle w:val="Default"/>
      </w:pPr>
    </w:p>
    <w:p w:rsidR="00D43600" w:rsidRDefault="004856B8" w:rsidP="00436743">
      <w:pPr>
        <w:pStyle w:val="Default"/>
        <w:spacing w:after="120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 год</w:t>
      </w:r>
      <w:r w:rsidR="000B73FF">
        <w:rPr>
          <w:rFonts w:asciiTheme="minorHAnsi" w:hAnsiTheme="minorHAnsi"/>
          <w:sz w:val="28"/>
          <w:szCs w:val="28"/>
        </w:rPr>
        <w:t xml:space="preserve"> празднования 65-летия </w:t>
      </w:r>
      <w:r>
        <w:rPr>
          <w:rFonts w:asciiTheme="minorHAnsi" w:hAnsiTheme="minorHAnsi"/>
          <w:sz w:val="28"/>
          <w:szCs w:val="28"/>
        </w:rPr>
        <w:t xml:space="preserve"> </w:t>
      </w:r>
      <w:r w:rsidR="00D43600">
        <w:rPr>
          <w:rFonts w:asciiTheme="minorHAnsi" w:hAnsiTheme="minorHAnsi"/>
          <w:sz w:val="28"/>
          <w:szCs w:val="28"/>
        </w:rPr>
        <w:t>Центр</w:t>
      </w:r>
      <w:r w:rsidR="000B73FF">
        <w:rPr>
          <w:rFonts w:asciiTheme="minorHAnsi" w:hAnsiTheme="minorHAnsi"/>
          <w:sz w:val="28"/>
          <w:szCs w:val="28"/>
        </w:rPr>
        <w:t>а</w:t>
      </w:r>
      <w:r w:rsidR="00D43600">
        <w:rPr>
          <w:rFonts w:asciiTheme="minorHAnsi" w:hAnsiTheme="minorHAnsi"/>
          <w:sz w:val="28"/>
          <w:szCs w:val="28"/>
        </w:rPr>
        <w:t xml:space="preserve"> культуры и народного творчества</w:t>
      </w:r>
      <w:r w:rsidR="000B73FF">
        <w:rPr>
          <w:rFonts w:asciiTheme="minorHAnsi" w:hAnsiTheme="minorHAnsi"/>
          <w:sz w:val="28"/>
          <w:szCs w:val="28"/>
        </w:rPr>
        <w:t xml:space="preserve">, </w:t>
      </w:r>
      <w:r w:rsidR="00D4360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72786">
        <w:rPr>
          <w:rFonts w:asciiTheme="minorHAnsi" w:hAnsiTheme="minorHAnsi"/>
          <w:sz w:val="28"/>
          <w:szCs w:val="28"/>
        </w:rPr>
        <w:t>креативное</w:t>
      </w:r>
      <w:proofErr w:type="spellEnd"/>
      <w:r w:rsidR="00172786">
        <w:rPr>
          <w:rFonts w:asciiTheme="minorHAnsi" w:hAnsiTheme="minorHAnsi"/>
          <w:sz w:val="28"/>
          <w:szCs w:val="28"/>
        </w:rPr>
        <w:t xml:space="preserve"> агентство АРБУ</w:t>
      </w:r>
      <w:proofErr w:type="gramStart"/>
      <w:r w:rsidR="00172786">
        <w:rPr>
          <w:rFonts w:asciiTheme="minorHAnsi" w:hAnsiTheme="minorHAnsi"/>
          <w:sz w:val="28"/>
          <w:szCs w:val="28"/>
          <w:lang w:val="en-US"/>
        </w:rPr>
        <w:t>ZZ</w:t>
      </w:r>
      <w:proofErr w:type="gramEnd"/>
      <w:r w:rsidR="00172786">
        <w:rPr>
          <w:rFonts w:asciiTheme="minorHAnsi" w:hAnsiTheme="minorHAnsi"/>
          <w:sz w:val="28"/>
          <w:szCs w:val="28"/>
        </w:rPr>
        <w:t xml:space="preserve"> </w:t>
      </w:r>
      <w:r w:rsidR="00D43600">
        <w:rPr>
          <w:rFonts w:asciiTheme="minorHAnsi" w:hAnsiTheme="minorHAnsi"/>
          <w:sz w:val="28"/>
          <w:szCs w:val="28"/>
        </w:rPr>
        <w:t>совместно с</w:t>
      </w:r>
      <w:r w:rsidR="00172786" w:rsidRPr="00172786">
        <w:rPr>
          <w:rFonts w:asciiTheme="minorHAnsi" w:hAnsiTheme="minorHAnsi"/>
          <w:sz w:val="28"/>
          <w:szCs w:val="28"/>
        </w:rPr>
        <w:t xml:space="preserve"> </w:t>
      </w:r>
      <w:r w:rsidR="00172786">
        <w:rPr>
          <w:rFonts w:asciiTheme="minorHAnsi" w:hAnsiTheme="minorHAnsi"/>
          <w:sz w:val="28"/>
          <w:szCs w:val="28"/>
        </w:rPr>
        <w:t>информационным порталом Полевской.ру</w:t>
      </w:r>
      <w:r w:rsidR="00F73CE9">
        <w:rPr>
          <w:rFonts w:asciiTheme="minorHAnsi" w:hAnsiTheme="minorHAnsi"/>
          <w:sz w:val="28"/>
          <w:szCs w:val="28"/>
        </w:rPr>
        <w:t>, даю</w:t>
      </w:r>
      <w:r w:rsidR="005C577B">
        <w:rPr>
          <w:rFonts w:asciiTheme="minorHAnsi" w:hAnsiTheme="minorHAnsi"/>
          <w:sz w:val="28"/>
          <w:szCs w:val="28"/>
        </w:rPr>
        <w:t xml:space="preserve">т старт проекту </w:t>
      </w:r>
      <w:r w:rsidR="009C6048">
        <w:rPr>
          <w:rFonts w:asciiTheme="minorHAnsi" w:hAnsiTheme="minorHAnsi"/>
          <w:sz w:val="28"/>
          <w:szCs w:val="28"/>
        </w:rPr>
        <w:t>–</w:t>
      </w:r>
      <w:r w:rsidR="002B07E5">
        <w:rPr>
          <w:rFonts w:asciiTheme="minorHAnsi" w:hAnsiTheme="minorHAnsi"/>
          <w:sz w:val="28"/>
          <w:szCs w:val="28"/>
        </w:rPr>
        <w:t xml:space="preserve"> </w:t>
      </w:r>
      <w:r w:rsidR="002B07E5">
        <w:rPr>
          <w:rFonts w:asciiTheme="minorHAnsi" w:hAnsiTheme="minorHAnsi"/>
          <w:sz w:val="28"/>
          <w:szCs w:val="28"/>
          <w:lang w:val="en-US"/>
        </w:rPr>
        <w:t>I</w:t>
      </w:r>
      <w:r w:rsidR="000B73FF">
        <w:rPr>
          <w:rFonts w:asciiTheme="minorHAnsi" w:hAnsiTheme="minorHAnsi"/>
          <w:sz w:val="28"/>
          <w:szCs w:val="28"/>
          <w:lang w:val="en-US"/>
        </w:rPr>
        <w:t>I</w:t>
      </w:r>
      <w:r w:rsidR="002B07E5">
        <w:rPr>
          <w:rFonts w:asciiTheme="minorHAnsi" w:hAnsiTheme="minorHAnsi"/>
          <w:sz w:val="28"/>
          <w:szCs w:val="28"/>
          <w:lang w:val="en-US"/>
        </w:rPr>
        <w:t>I</w:t>
      </w:r>
      <w:r w:rsidR="002B07E5">
        <w:rPr>
          <w:rFonts w:asciiTheme="minorHAnsi" w:hAnsiTheme="minorHAnsi"/>
          <w:sz w:val="28"/>
          <w:szCs w:val="28"/>
        </w:rPr>
        <w:t>-</w:t>
      </w:r>
      <w:proofErr w:type="spellStart"/>
      <w:r w:rsidR="002B07E5">
        <w:rPr>
          <w:rFonts w:asciiTheme="minorHAnsi" w:hAnsiTheme="minorHAnsi"/>
          <w:sz w:val="28"/>
          <w:szCs w:val="28"/>
        </w:rPr>
        <w:t>й</w:t>
      </w:r>
      <w:proofErr w:type="spellEnd"/>
      <w:r w:rsidR="002B07E5">
        <w:rPr>
          <w:rFonts w:asciiTheme="minorHAnsi" w:hAnsiTheme="minorHAnsi"/>
          <w:sz w:val="28"/>
          <w:szCs w:val="28"/>
        </w:rPr>
        <w:t xml:space="preserve"> городской </w:t>
      </w:r>
      <w:r w:rsidR="00D43600">
        <w:rPr>
          <w:rFonts w:asciiTheme="minorHAnsi" w:hAnsiTheme="minorHAnsi"/>
          <w:sz w:val="28"/>
          <w:szCs w:val="28"/>
        </w:rPr>
        <w:t xml:space="preserve"> </w:t>
      </w:r>
      <w:r w:rsidR="009C6048">
        <w:rPr>
          <w:rFonts w:asciiTheme="minorHAnsi" w:hAnsiTheme="minorHAnsi"/>
          <w:sz w:val="28"/>
          <w:szCs w:val="28"/>
        </w:rPr>
        <w:t xml:space="preserve">детский конкурс красоты и таланта «ПРИНЦ </w:t>
      </w:r>
      <w:r w:rsidR="009C6048" w:rsidRPr="009C6048">
        <w:rPr>
          <w:rFonts w:asciiTheme="minorHAnsi" w:hAnsiTheme="minorHAnsi"/>
          <w:sz w:val="28"/>
          <w:szCs w:val="28"/>
        </w:rPr>
        <w:t xml:space="preserve">&amp; </w:t>
      </w:r>
      <w:r w:rsidR="009C6048">
        <w:rPr>
          <w:rFonts w:asciiTheme="minorHAnsi" w:hAnsiTheme="minorHAnsi"/>
          <w:sz w:val="28"/>
          <w:szCs w:val="28"/>
        </w:rPr>
        <w:t xml:space="preserve">ПРИНЦЕССА» </w:t>
      </w:r>
      <w:r w:rsidR="00DE028D">
        <w:rPr>
          <w:rFonts w:asciiTheme="minorHAnsi" w:hAnsiTheme="minorHAnsi"/>
          <w:sz w:val="28"/>
          <w:szCs w:val="28"/>
        </w:rPr>
        <w:t>Полевской – 2020</w:t>
      </w:r>
      <w:r w:rsidR="00F73CE9">
        <w:rPr>
          <w:rFonts w:asciiTheme="minorHAnsi" w:hAnsiTheme="minorHAnsi"/>
          <w:sz w:val="28"/>
          <w:szCs w:val="28"/>
        </w:rPr>
        <w:t>.</w:t>
      </w:r>
    </w:p>
    <w:p w:rsidR="003724AA" w:rsidRDefault="00276083" w:rsidP="0037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255B44">
        <w:rPr>
          <w:sz w:val="28"/>
          <w:szCs w:val="28"/>
        </w:rPr>
        <w:t>я</w:t>
      </w:r>
      <w:r w:rsidR="00255B44" w:rsidRPr="00A7742F">
        <w:rPr>
          <w:sz w:val="28"/>
          <w:szCs w:val="28"/>
        </w:rPr>
        <w:t xml:space="preserve">вляется городским культурно-массовым мероприятием, направленным на поддержку и развитие непрофессионального творчества на территории </w:t>
      </w:r>
      <w:r w:rsidR="00255B44">
        <w:rPr>
          <w:sz w:val="28"/>
          <w:szCs w:val="28"/>
        </w:rPr>
        <w:t>ПГО.</w:t>
      </w:r>
      <w:r w:rsidR="003724AA" w:rsidRPr="003724AA">
        <w:rPr>
          <w:sz w:val="28"/>
          <w:szCs w:val="28"/>
        </w:rPr>
        <w:t xml:space="preserve"> </w:t>
      </w:r>
    </w:p>
    <w:p w:rsidR="009C6048" w:rsidRPr="003724AA" w:rsidRDefault="003724AA" w:rsidP="00372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«ПРИНЦ </w:t>
      </w:r>
      <w:r w:rsidRPr="009C6048">
        <w:rPr>
          <w:sz w:val="28"/>
          <w:szCs w:val="28"/>
        </w:rPr>
        <w:t xml:space="preserve">&amp; </w:t>
      </w:r>
      <w:r>
        <w:rPr>
          <w:sz w:val="28"/>
          <w:szCs w:val="28"/>
        </w:rPr>
        <w:t xml:space="preserve">ПРИНЦЕССА» Полевской -  </w:t>
      </w:r>
      <w:r w:rsidRPr="003724AA">
        <w:rPr>
          <w:sz w:val="28"/>
          <w:szCs w:val="28"/>
        </w:rPr>
        <w:t>является замечательной возможностью детям проявить свои таланты, а родителям стимулом для творческой изобретательности.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598"/>
      </w:tblGrid>
      <w:tr w:rsidR="00436743" w:rsidRPr="00DF7579" w:rsidTr="000F7218">
        <w:tc>
          <w:tcPr>
            <w:tcW w:w="10598" w:type="dxa"/>
            <w:shd w:val="clear" w:color="auto" w:fill="FFFF00"/>
          </w:tcPr>
          <w:p w:rsidR="00436743" w:rsidRPr="00DF7579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Общие положения</w:t>
            </w:r>
          </w:p>
        </w:tc>
      </w:tr>
    </w:tbl>
    <w:p w:rsidR="00436743" w:rsidRPr="00255B44" w:rsidRDefault="00436743" w:rsidP="00436743">
      <w:pPr>
        <w:pStyle w:val="a3"/>
        <w:ind w:left="1440"/>
        <w:jc w:val="both"/>
        <w:rPr>
          <w:sz w:val="16"/>
          <w:szCs w:val="16"/>
        </w:rPr>
      </w:pPr>
    </w:p>
    <w:p w:rsidR="00D05968" w:rsidRDefault="00D05968" w:rsidP="00436743">
      <w:pPr>
        <w:pStyle w:val="a3"/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</w:t>
      </w:r>
      <w:r w:rsidR="00436743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:</w:t>
      </w:r>
    </w:p>
    <w:p w:rsidR="00D05968" w:rsidRDefault="00D05968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МБУ ПГО «Центр культуры и народного творчества»;</w:t>
      </w:r>
    </w:p>
    <w:p w:rsidR="00172786" w:rsidRDefault="00172786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Креативное агентство «АРБУ</w:t>
      </w:r>
      <w:proofErr w:type="gramStart"/>
      <w:r>
        <w:rPr>
          <w:sz w:val="28"/>
          <w:szCs w:val="28"/>
          <w:lang w:val="en-US"/>
        </w:rPr>
        <w:t>ZZ</w:t>
      </w:r>
      <w:proofErr w:type="gramEnd"/>
      <w:r>
        <w:rPr>
          <w:sz w:val="28"/>
          <w:szCs w:val="28"/>
        </w:rPr>
        <w:t xml:space="preserve">», при поддержке партнеров и спонсоров проекта; </w:t>
      </w:r>
    </w:p>
    <w:p w:rsidR="00D05968" w:rsidRDefault="00F73CE9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3FF">
        <w:rPr>
          <w:sz w:val="28"/>
          <w:szCs w:val="28"/>
        </w:rPr>
        <w:t>Информационный портал и журнал «Город» ООО Полевской.ру</w:t>
      </w:r>
      <w:r w:rsidR="00172786">
        <w:rPr>
          <w:sz w:val="28"/>
          <w:szCs w:val="28"/>
        </w:rPr>
        <w:t>.</w:t>
      </w:r>
    </w:p>
    <w:p w:rsidR="00436743" w:rsidRDefault="00D05968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36743">
        <w:rPr>
          <w:sz w:val="28"/>
          <w:szCs w:val="28"/>
        </w:rPr>
        <w:t>Для организации и проведения конкурса формируется оргкомитет и жюри по согласованию сторон.</w:t>
      </w:r>
    </w:p>
    <w:p w:rsidR="00A82E5E" w:rsidRDefault="00A82E5E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Организационный комитет конкурса:</w:t>
      </w:r>
    </w:p>
    <w:p w:rsidR="00A82E5E" w:rsidRDefault="00A82E5E" w:rsidP="00D05968">
      <w:pPr>
        <w:pStyle w:val="a3"/>
        <w:spacing w:after="120"/>
        <w:jc w:val="both"/>
        <w:rPr>
          <w:sz w:val="28"/>
          <w:szCs w:val="28"/>
        </w:rPr>
      </w:pPr>
      <w:r w:rsidRPr="00A82E5E">
        <w:rPr>
          <w:b/>
          <w:sz w:val="28"/>
          <w:szCs w:val="28"/>
        </w:rPr>
        <w:t>- Шишкин К</w:t>
      </w:r>
      <w:r w:rsidR="00DB2704">
        <w:rPr>
          <w:b/>
          <w:sz w:val="28"/>
          <w:szCs w:val="28"/>
        </w:rPr>
        <w:t>.Е.</w:t>
      </w:r>
      <w:r>
        <w:rPr>
          <w:sz w:val="28"/>
          <w:szCs w:val="28"/>
        </w:rPr>
        <w:t xml:space="preserve"> – </w:t>
      </w:r>
      <w:r w:rsidR="000B73FF">
        <w:rPr>
          <w:sz w:val="28"/>
          <w:szCs w:val="28"/>
        </w:rPr>
        <w:t>художественный руководитель</w:t>
      </w:r>
      <w:r>
        <w:rPr>
          <w:sz w:val="28"/>
          <w:szCs w:val="28"/>
        </w:rPr>
        <w:t xml:space="preserve"> МБУ ПГО «Центр культуры и народного творчества», руководитель КА «АРБУ</w:t>
      </w:r>
      <w:proofErr w:type="gramStart"/>
      <w:r>
        <w:rPr>
          <w:sz w:val="28"/>
          <w:szCs w:val="28"/>
          <w:lang w:val="en-US"/>
        </w:rPr>
        <w:t>ZZ</w:t>
      </w:r>
      <w:proofErr w:type="gramEnd"/>
      <w:r>
        <w:rPr>
          <w:sz w:val="28"/>
          <w:szCs w:val="28"/>
        </w:rPr>
        <w:t>»;</w:t>
      </w:r>
    </w:p>
    <w:p w:rsidR="00A82E5E" w:rsidRDefault="003830FC" w:rsidP="00D05968">
      <w:pPr>
        <w:pStyle w:val="a3"/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82E5E" w:rsidRPr="00A82E5E">
        <w:rPr>
          <w:b/>
          <w:sz w:val="28"/>
          <w:szCs w:val="28"/>
        </w:rPr>
        <w:t>Путилова Е</w:t>
      </w:r>
      <w:r w:rsidR="00DB2704">
        <w:rPr>
          <w:b/>
          <w:sz w:val="28"/>
          <w:szCs w:val="28"/>
        </w:rPr>
        <w:t>.А.</w:t>
      </w:r>
      <w:r w:rsidR="00A82E5E">
        <w:rPr>
          <w:sz w:val="28"/>
          <w:szCs w:val="28"/>
        </w:rPr>
        <w:t xml:space="preserve"> – менеджер </w:t>
      </w:r>
      <w:r>
        <w:rPr>
          <w:sz w:val="28"/>
          <w:szCs w:val="28"/>
        </w:rPr>
        <w:t xml:space="preserve">по </w:t>
      </w:r>
      <w:r w:rsidR="00A82E5E">
        <w:rPr>
          <w:sz w:val="28"/>
          <w:szCs w:val="28"/>
        </w:rPr>
        <w:t>культурно-</w:t>
      </w:r>
      <w:r>
        <w:rPr>
          <w:sz w:val="28"/>
          <w:szCs w:val="28"/>
        </w:rPr>
        <w:t>массовому</w:t>
      </w:r>
      <w:r w:rsidR="00A82E5E">
        <w:rPr>
          <w:sz w:val="28"/>
          <w:szCs w:val="28"/>
        </w:rPr>
        <w:t xml:space="preserve"> д</w:t>
      </w:r>
      <w:r>
        <w:rPr>
          <w:sz w:val="28"/>
          <w:szCs w:val="28"/>
        </w:rPr>
        <w:t>осугу</w:t>
      </w:r>
      <w:r w:rsidR="00A82E5E">
        <w:rPr>
          <w:sz w:val="28"/>
          <w:szCs w:val="28"/>
        </w:rPr>
        <w:t xml:space="preserve"> МБУ ПГО «Центр культуры и народного творчества»;</w:t>
      </w:r>
    </w:p>
    <w:p w:rsidR="00A82E5E" w:rsidRDefault="00A82E5E" w:rsidP="00D05968">
      <w:pPr>
        <w:pStyle w:val="a3"/>
        <w:spacing w:after="120"/>
        <w:jc w:val="both"/>
        <w:rPr>
          <w:sz w:val="28"/>
          <w:szCs w:val="28"/>
        </w:rPr>
      </w:pPr>
      <w:r w:rsidRPr="00A82E5E">
        <w:rPr>
          <w:b/>
          <w:sz w:val="28"/>
          <w:szCs w:val="28"/>
        </w:rPr>
        <w:t>- Богатенкова А</w:t>
      </w:r>
      <w:r w:rsidR="00DB2704">
        <w:rPr>
          <w:b/>
          <w:sz w:val="28"/>
          <w:szCs w:val="28"/>
        </w:rPr>
        <w:t>.О.</w:t>
      </w:r>
      <w:r>
        <w:rPr>
          <w:sz w:val="28"/>
          <w:szCs w:val="28"/>
        </w:rPr>
        <w:t xml:space="preserve"> – </w:t>
      </w:r>
      <w:r w:rsidR="002F1321">
        <w:rPr>
          <w:sz w:val="28"/>
          <w:szCs w:val="28"/>
        </w:rPr>
        <w:t>руководитель вокального ансамбля</w:t>
      </w:r>
      <w:r w:rsidR="002F1321" w:rsidRPr="002F1321">
        <w:rPr>
          <w:sz w:val="28"/>
          <w:szCs w:val="28"/>
        </w:rPr>
        <w:t xml:space="preserve"> </w:t>
      </w:r>
      <w:r w:rsidR="002F1321">
        <w:rPr>
          <w:sz w:val="28"/>
          <w:szCs w:val="28"/>
        </w:rPr>
        <w:t>«</w:t>
      </w:r>
      <w:r w:rsidR="002F1321">
        <w:rPr>
          <w:sz w:val="28"/>
          <w:szCs w:val="28"/>
          <w:lang w:val="en-US"/>
        </w:rPr>
        <w:t>Magic</w:t>
      </w:r>
      <w:r w:rsidR="002F1321" w:rsidRPr="002F1321">
        <w:rPr>
          <w:sz w:val="28"/>
          <w:szCs w:val="28"/>
        </w:rPr>
        <w:t xml:space="preserve"> </w:t>
      </w:r>
      <w:r w:rsidR="002F1321">
        <w:rPr>
          <w:sz w:val="28"/>
          <w:szCs w:val="28"/>
          <w:lang w:val="en-US"/>
        </w:rPr>
        <w:t>Sound</w:t>
      </w:r>
      <w:r w:rsidR="002F1321">
        <w:rPr>
          <w:sz w:val="28"/>
          <w:szCs w:val="28"/>
        </w:rPr>
        <w:t>»</w:t>
      </w:r>
      <w:r w:rsidR="002F1321" w:rsidRPr="002F1321">
        <w:rPr>
          <w:sz w:val="28"/>
          <w:szCs w:val="28"/>
        </w:rPr>
        <w:t xml:space="preserve"> </w:t>
      </w:r>
      <w:r w:rsidR="002F1321">
        <w:rPr>
          <w:sz w:val="28"/>
          <w:szCs w:val="28"/>
        </w:rPr>
        <w:t>МБУ ПГО «Центр культуры и народного творчества»,</w:t>
      </w:r>
      <w:r>
        <w:rPr>
          <w:sz w:val="28"/>
          <w:szCs w:val="28"/>
        </w:rPr>
        <w:t xml:space="preserve"> постановщик дефиле;</w:t>
      </w:r>
    </w:p>
    <w:p w:rsidR="00A82E5E" w:rsidRDefault="00A82E5E" w:rsidP="00D05968">
      <w:pPr>
        <w:pStyle w:val="a3"/>
        <w:spacing w:after="120"/>
        <w:jc w:val="both"/>
        <w:rPr>
          <w:sz w:val="28"/>
          <w:szCs w:val="28"/>
        </w:rPr>
      </w:pPr>
      <w:r w:rsidRPr="00A82E5E">
        <w:rPr>
          <w:b/>
          <w:sz w:val="28"/>
          <w:szCs w:val="28"/>
        </w:rPr>
        <w:lastRenderedPageBreak/>
        <w:t xml:space="preserve">- </w:t>
      </w:r>
      <w:r w:rsidR="000B73FF">
        <w:rPr>
          <w:b/>
          <w:sz w:val="28"/>
          <w:szCs w:val="28"/>
        </w:rPr>
        <w:t>Давыденко А.А.</w:t>
      </w:r>
      <w:r>
        <w:rPr>
          <w:sz w:val="28"/>
          <w:szCs w:val="28"/>
        </w:rPr>
        <w:t xml:space="preserve"> – </w:t>
      </w:r>
      <w:r w:rsidR="00E92B29">
        <w:rPr>
          <w:sz w:val="28"/>
          <w:szCs w:val="28"/>
        </w:rPr>
        <w:t>генеральный спонсор проекта</w:t>
      </w:r>
      <w:r>
        <w:rPr>
          <w:sz w:val="28"/>
          <w:szCs w:val="28"/>
        </w:rPr>
        <w:t xml:space="preserve">, руководитель информационного портала </w:t>
      </w:r>
      <w:r w:rsidR="008004B8">
        <w:rPr>
          <w:sz w:val="28"/>
          <w:szCs w:val="28"/>
        </w:rPr>
        <w:t>Полевской</w:t>
      </w:r>
      <w:r>
        <w:rPr>
          <w:sz w:val="28"/>
          <w:szCs w:val="28"/>
        </w:rPr>
        <w:t>.</w:t>
      </w:r>
      <w:r w:rsidR="008004B8">
        <w:rPr>
          <w:sz w:val="28"/>
          <w:szCs w:val="28"/>
        </w:rPr>
        <w:t>ру.</w:t>
      </w:r>
      <w:r>
        <w:rPr>
          <w:sz w:val="28"/>
          <w:szCs w:val="28"/>
        </w:rPr>
        <w:t xml:space="preserve"> </w:t>
      </w:r>
    </w:p>
    <w:p w:rsidR="00436743" w:rsidRPr="00255B44" w:rsidRDefault="00436743" w:rsidP="00436743">
      <w:pPr>
        <w:pStyle w:val="a3"/>
        <w:ind w:left="1440"/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598"/>
      </w:tblGrid>
      <w:tr w:rsidR="00436743" w:rsidRPr="00DF7579" w:rsidTr="000F7218">
        <w:tc>
          <w:tcPr>
            <w:tcW w:w="10598" w:type="dxa"/>
            <w:shd w:val="clear" w:color="auto" w:fill="FFFF00"/>
          </w:tcPr>
          <w:p w:rsidR="00436743" w:rsidRPr="00DF7579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Основные цели и задачи конкурса</w:t>
            </w:r>
          </w:p>
        </w:tc>
      </w:tr>
    </w:tbl>
    <w:p w:rsidR="00436743" w:rsidRPr="00255B44" w:rsidRDefault="00436743" w:rsidP="00436743">
      <w:pPr>
        <w:pStyle w:val="a3"/>
        <w:ind w:left="720"/>
        <w:jc w:val="both"/>
        <w:rPr>
          <w:sz w:val="16"/>
          <w:szCs w:val="16"/>
        </w:rPr>
      </w:pPr>
    </w:p>
    <w:p w:rsidR="00082552" w:rsidRPr="00E1353F" w:rsidRDefault="00082552" w:rsidP="00E1353F">
      <w:pPr>
        <w:rPr>
          <w:rFonts w:eastAsia="Times New Roman"/>
          <w:sz w:val="28"/>
          <w:szCs w:val="28"/>
        </w:rPr>
      </w:pPr>
      <w:r w:rsidRPr="00E1353F">
        <w:rPr>
          <w:rFonts w:eastAsia="Times New Roman"/>
          <w:sz w:val="28"/>
          <w:szCs w:val="28"/>
        </w:rPr>
        <w:t>- Поощрение</w:t>
      </w:r>
      <w:r w:rsidR="00255B44" w:rsidRPr="00E1353F">
        <w:rPr>
          <w:rFonts w:eastAsia="Times New Roman"/>
          <w:sz w:val="28"/>
          <w:szCs w:val="28"/>
        </w:rPr>
        <w:t xml:space="preserve">  творческого  и э</w:t>
      </w:r>
      <w:r w:rsidRPr="00E1353F">
        <w:rPr>
          <w:rFonts w:eastAsia="Times New Roman"/>
          <w:sz w:val="28"/>
          <w:szCs w:val="28"/>
        </w:rPr>
        <w:t>стетического  развития  ребенка;</w:t>
      </w:r>
      <w:r w:rsidR="00255B44" w:rsidRPr="00E1353F">
        <w:rPr>
          <w:rFonts w:eastAsia="Times New Roman"/>
          <w:sz w:val="28"/>
          <w:szCs w:val="28"/>
        </w:rPr>
        <w:t xml:space="preserve">  </w:t>
      </w:r>
    </w:p>
    <w:p w:rsidR="00E1353F" w:rsidRPr="00E1353F" w:rsidRDefault="00082552" w:rsidP="00E1353F">
      <w:pPr>
        <w:rPr>
          <w:rFonts w:eastAsia="Times New Roman"/>
          <w:sz w:val="28"/>
          <w:szCs w:val="28"/>
        </w:rPr>
      </w:pPr>
      <w:r w:rsidRPr="00E1353F">
        <w:rPr>
          <w:rFonts w:eastAsia="Times New Roman"/>
          <w:sz w:val="28"/>
          <w:szCs w:val="28"/>
        </w:rPr>
        <w:t>- открытие  новых  талантливых и одаренных детей</w:t>
      </w:r>
      <w:r w:rsidR="00255B44" w:rsidRPr="00E1353F">
        <w:rPr>
          <w:rFonts w:eastAsia="Times New Roman"/>
          <w:sz w:val="28"/>
          <w:szCs w:val="28"/>
        </w:rPr>
        <w:t xml:space="preserve"> для дальнейшего успешного участия в различных </w:t>
      </w:r>
      <w:r w:rsidRPr="00E1353F">
        <w:rPr>
          <w:rFonts w:eastAsia="Times New Roman"/>
          <w:sz w:val="28"/>
          <w:szCs w:val="28"/>
        </w:rPr>
        <w:t>городских проектах;</w:t>
      </w:r>
      <w:r w:rsidR="00255B44" w:rsidRPr="00E1353F">
        <w:rPr>
          <w:rFonts w:eastAsia="Times New Roman"/>
          <w:sz w:val="28"/>
          <w:szCs w:val="28"/>
        </w:rPr>
        <w:t xml:space="preserve"> </w:t>
      </w:r>
    </w:p>
    <w:p w:rsidR="00082552" w:rsidRPr="00E1353F" w:rsidRDefault="00E1353F" w:rsidP="00E1353F">
      <w:pPr>
        <w:rPr>
          <w:rFonts w:eastAsia="Times New Roman"/>
          <w:sz w:val="28"/>
          <w:szCs w:val="28"/>
        </w:rPr>
      </w:pPr>
      <w:r w:rsidRPr="00E1353F">
        <w:rPr>
          <w:color w:val="000000"/>
          <w:sz w:val="28"/>
          <w:szCs w:val="28"/>
        </w:rPr>
        <w:t>- с</w:t>
      </w:r>
      <w:r w:rsidR="00082552" w:rsidRPr="00E1353F">
        <w:rPr>
          <w:color w:val="000000"/>
          <w:sz w:val="28"/>
          <w:szCs w:val="28"/>
        </w:rPr>
        <w:t xml:space="preserve">оздание среды для творческого общения детей </w:t>
      </w:r>
      <w:r w:rsidRPr="00E1353F">
        <w:rPr>
          <w:color w:val="000000"/>
          <w:sz w:val="28"/>
          <w:szCs w:val="28"/>
        </w:rPr>
        <w:t>разного</w:t>
      </w:r>
      <w:r w:rsidR="00082552" w:rsidRPr="00E1353F">
        <w:rPr>
          <w:color w:val="000000"/>
          <w:sz w:val="28"/>
          <w:szCs w:val="28"/>
        </w:rPr>
        <w:t xml:space="preserve"> возраста</w:t>
      </w:r>
      <w:r w:rsidRPr="00E1353F">
        <w:rPr>
          <w:color w:val="000000"/>
          <w:sz w:val="28"/>
          <w:szCs w:val="28"/>
        </w:rPr>
        <w:t>, умение быстро устанавливать контакт и свободно общаться;</w:t>
      </w:r>
    </w:p>
    <w:p w:rsidR="00E1353F" w:rsidRPr="00E1353F" w:rsidRDefault="00E1353F" w:rsidP="00E1353F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082552" w:rsidRPr="00E1353F">
        <w:rPr>
          <w:sz w:val="28"/>
          <w:szCs w:val="28"/>
        </w:rPr>
        <w:t xml:space="preserve">ктивизация совместной деятельности </w:t>
      </w:r>
      <w:r w:rsidR="004C16BB">
        <w:rPr>
          <w:sz w:val="28"/>
          <w:szCs w:val="28"/>
        </w:rPr>
        <w:t>учреждения</w:t>
      </w:r>
      <w:r w:rsidRPr="00E1353F">
        <w:rPr>
          <w:sz w:val="28"/>
          <w:szCs w:val="28"/>
        </w:rPr>
        <w:t xml:space="preserve"> культуры</w:t>
      </w:r>
      <w:r w:rsidR="00082552" w:rsidRPr="00E1353F">
        <w:rPr>
          <w:sz w:val="28"/>
          <w:szCs w:val="28"/>
        </w:rPr>
        <w:t xml:space="preserve"> с </w:t>
      </w:r>
      <w:r w:rsidRPr="00E1353F">
        <w:rPr>
          <w:sz w:val="28"/>
          <w:szCs w:val="28"/>
        </w:rPr>
        <w:t xml:space="preserve">образовательными </w:t>
      </w:r>
      <w:r w:rsidR="00082552" w:rsidRPr="00E1353F">
        <w:rPr>
          <w:sz w:val="28"/>
          <w:szCs w:val="28"/>
        </w:rPr>
        <w:t>учреждениями</w:t>
      </w:r>
      <w:r w:rsidRPr="00E1353F">
        <w:rPr>
          <w:sz w:val="28"/>
          <w:szCs w:val="28"/>
        </w:rPr>
        <w:t xml:space="preserve"> го</w:t>
      </w:r>
      <w:r>
        <w:rPr>
          <w:sz w:val="28"/>
          <w:szCs w:val="28"/>
        </w:rPr>
        <w:t>рода</w:t>
      </w:r>
      <w:r w:rsidR="004C16BB">
        <w:rPr>
          <w:sz w:val="28"/>
          <w:szCs w:val="28"/>
        </w:rPr>
        <w:t xml:space="preserve"> и коммерческими организациями</w:t>
      </w:r>
      <w:r>
        <w:rPr>
          <w:sz w:val="28"/>
          <w:szCs w:val="28"/>
        </w:rPr>
        <w:t>;</w:t>
      </w:r>
    </w:p>
    <w:p w:rsidR="00082552" w:rsidRPr="00E1353F" w:rsidRDefault="00E1353F" w:rsidP="00E1353F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082552" w:rsidRPr="00E1353F">
        <w:rPr>
          <w:sz w:val="28"/>
          <w:szCs w:val="28"/>
        </w:rPr>
        <w:t>аскрытие творческого потенциала семей и вовлечение их в активную социально-культурную деятельность</w:t>
      </w:r>
      <w:r>
        <w:rPr>
          <w:sz w:val="28"/>
          <w:szCs w:val="28"/>
        </w:rPr>
        <w:t>;</w:t>
      </w:r>
    </w:p>
    <w:p w:rsidR="00E1353F" w:rsidRPr="004C16BB" w:rsidRDefault="00E1353F" w:rsidP="004C16BB">
      <w:pPr>
        <w:jc w:val="both"/>
        <w:rPr>
          <w:rFonts w:eastAsia="Times New Roman"/>
          <w:sz w:val="28"/>
          <w:szCs w:val="28"/>
        </w:rPr>
      </w:pPr>
      <w:r w:rsidRPr="004C16BB">
        <w:rPr>
          <w:rFonts w:eastAsia="Times New Roman"/>
          <w:sz w:val="28"/>
          <w:szCs w:val="28"/>
        </w:rPr>
        <w:t xml:space="preserve">- </w:t>
      </w:r>
      <w:r w:rsidR="00255B44" w:rsidRPr="004C16BB">
        <w:rPr>
          <w:rFonts w:eastAsia="Times New Roman"/>
          <w:sz w:val="28"/>
          <w:szCs w:val="28"/>
        </w:rPr>
        <w:t xml:space="preserve">повышение у участников </w:t>
      </w:r>
      <w:r w:rsidRPr="004C16BB">
        <w:rPr>
          <w:rFonts w:eastAsia="Times New Roman"/>
          <w:sz w:val="28"/>
          <w:szCs w:val="28"/>
        </w:rPr>
        <w:t>конкурса творческой составляющей:</w:t>
      </w:r>
      <w:r w:rsidR="00255B44" w:rsidRPr="004C16BB">
        <w:rPr>
          <w:rFonts w:eastAsia="Times New Roman"/>
          <w:sz w:val="28"/>
          <w:szCs w:val="28"/>
        </w:rPr>
        <w:t xml:space="preserve">  артистизма,  чувства стиля,  умения  держать  себя  на  сцене,  красиво </w:t>
      </w:r>
      <w:r w:rsidRPr="004C16BB">
        <w:rPr>
          <w:rFonts w:eastAsia="Times New Roman"/>
          <w:sz w:val="28"/>
          <w:szCs w:val="28"/>
        </w:rPr>
        <w:t xml:space="preserve">и свободно </w:t>
      </w:r>
      <w:r w:rsidR="00255B44" w:rsidRPr="004C16BB">
        <w:rPr>
          <w:rFonts w:eastAsia="Times New Roman"/>
          <w:sz w:val="28"/>
          <w:szCs w:val="28"/>
        </w:rPr>
        <w:t xml:space="preserve">двигаться, общаться со зрительской аудиторией, умение </w:t>
      </w:r>
      <w:r w:rsidRPr="004C16BB">
        <w:rPr>
          <w:rFonts w:eastAsia="Times New Roman"/>
          <w:sz w:val="28"/>
          <w:szCs w:val="28"/>
        </w:rPr>
        <w:t>вести себя</w:t>
      </w:r>
      <w:r w:rsidR="00255B44" w:rsidRPr="004C16BB">
        <w:rPr>
          <w:rFonts w:eastAsia="Times New Roman"/>
          <w:sz w:val="28"/>
          <w:szCs w:val="28"/>
        </w:rPr>
        <w:t xml:space="preserve"> перед фото</w:t>
      </w:r>
      <w:r w:rsidRPr="004C16BB">
        <w:rPr>
          <w:rFonts w:eastAsia="Times New Roman"/>
          <w:sz w:val="28"/>
          <w:szCs w:val="28"/>
        </w:rPr>
        <w:t xml:space="preserve"> </w:t>
      </w:r>
      <w:r w:rsidR="00255B44" w:rsidRPr="004C16BB">
        <w:rPr>
          <w:rFonts w:eastAsia="Times New Roman"/>
          <w:sz w:val="28"/>
          <w:szCs w:val="28"/>
        </w:rPr>
        <w:t>и видеокамерами, научить</w:t>
      </w:r>
      <w:r w:rsidRPr="004C16BB">
        <w:rPr>
          <w:rFonts w:eastAsia="Times New Roman"/>
          <w:sz w:val="28"/>
          <w:szCs w:val="28"/>
        </w:rPr>
        <w:t>ся</w:t>
      </w:r>
      <w:r w:rsidR="00255B44" w:rsidRPr="004C16BB">
        <w:rPr>
          <w:rFonts w:eastAsia="Times New Roman"/>
          <w:sz w:val="28"/>
          <w:szCs w:val="28"/>
        </w:rPr>
        <w:t xml:space="preserve"> целеустремленнос</w:t>
      </w:r>
      <w:r w:rsidRPr="004C16BB">
        <w:rPr>
          <w:rFonts w:eastAsia="Times New Roman"/>
          <w:sz w:val="28"/>
          <w:szCs w:val="28"/>
        </w:rPr>
        <w:t>ти, уверенности в себе.</w:t>
      </w:r>
    </w:p>
    <w:p w:rsidR="00E1353F" w:rsidRPr="00214191" w:rsidRDefault="00255B44" w:rsidP="00214191">
      <w:pPr>
        <w:jc w:val="both"/>
        <w:rPr>
          <w:rFonts w:eastAsia="Times New Roman"/>
          <w:sz w:val="28"/>
          <w:szCs w:val="28"/>
        </w:rPr>
      </w:pPr>
      <w:r w:rsidRPr="004C16BB">
        <w:rPr>
          <w:rFonts w:eastAsia="Times New Roman"/>
          <w:sz w:val="28"/>
          <w:szCs w:val="28"/>
        </w:rPr>
        <w:t>И самое главное - показать детям ту вершину, к которой не только можно, но и нужно стремиться.</w:t>
      </w:r>
    </w:p>
    <w:tbl>
      <w:tblPr>
        <w:tblStyle w:val="a5"/>
        <w:tblW w:w="0" w:type="auto"/>
        <w:jc w:val="center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321"/>
      </w:tblGrid>
      <w:tr w:rsidR="00436743" w:rsidRPr="00DF7579" w:rsidTr="000F7218">
        <w:trPr>
          <w:jc w:val="center"/>
        </w:trPr>
        <w:tc>
          <w:tcPr>
            <w:tcW w:w="10321" w:type="dxa"/>
            <w:shd w:val="clear" w:color="auto" w:fill="FFFF00"/>
          </w:tcPr>
          <w:p w:rsidR="00436743" w:rsidRPr="00DF7579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Участники конкурса</w:t>
            </w:r>
          </w:p>
        </w:tc>
      </w:tr>
    </w:tbl>
    <w:p w:rsidR="00436743" w:rsidRPr="00255B44" w:rsidRDefault="00436743" w:rsidP="00436743">
      <w:pPr>
        <w:pStyle w:val="Default"/>
        <w:ind w:left="705"/>
        <w:jc w:val="both"/>
        <w:rPr>
          <w:rFonts w:asciiTheme="minorHAnsi" w:hAnsiTheme="minorHAnsi"/>
          <w:sz w:val="16"/>
          <w:szCs w:val="16"/>
        </w:rPr>
      </w:pPr>
    </w:p>
    <w:p w:rsidR="00255B44" w:rsidRDefault="00CC13DE" w:rsidP="00504FA5">
      <w:pPr>
        <w:pStyle w:val="a3"/>
        <w:spacing w:after="120"/>
        <w:jc w:val="both"/>
        <w:rPr>
          <w:rStyle w:val="a8"/>
          <w:b w:val="0"/>
          <w:sz w:val="28"/>
          <w:szCs w:val="28"/>
        </w:rPr>
      </w:pPr>
      <w:r w:rsidRPr="00CC13DE">
        <w:rPr>
          <w:rStyle w:val="a8"/>
          <w:b w:val="0"/>
          <w:sz w:val="28"/>
          <w:szCs w:val="28"/>
        </w:rPr>
        <w:t>В конкурс</w:t>
      </w:r>
      <w:r w:rsidR="00255B44">
        <w:rPr>
          <w:rStyle w:val="a8"/>
          <w:b w:val="0"/>
          <w:sz w:val="28"/>
          <w:szCs w:val="28"/>
        </w:rPr>
        <w:t>е принимают участие мальчишки и девчонки, проживающие</w:t>
      </w:r>
      <w:r w:rsidR="00255B44" w:rsidRPr="00CC13DE">
        <w:rPr>
          <w:rStyle w:val="a8"/>
          <w:b w:val="0"/>
          <w:sz w:val="28"/>
          <w:szCs w:val="28"/>
        </w:rPr>
        <w:t xml:space="preserve"> в </w:t>
      </w:r>
      <w:r w:rsidR="00255B44">
        <w:rPr>
          <w:rStyle w:val="a8"/>
          <w:b w:val="0"/>
          <w:sz w:val="28"/>
          <w:szCs w:val="28"/>
        </w:rPr>
        <w:t>Полевском</w:t>
      </w:r>
      <w:r w:rsidR="004C16BB">
        <w:rPr>
          <w:rStyle w:val="a8"/>
          <w:b w:val="0"/>
          <w:sz w:val="28"/>
          <w:szCs w:val="28"/>
        </w:rPr>
        <w:t xml:space="preserve"> городском округе</w:t>
      </w:r>
      <w:r w:rsidR="00255B44" w:rsidRPr="00CC13DE">
        <w:rPr>
          <w:rStyle w:val="a8"/>
          <w:b w:val="0"/>
          <w:sz w:val="28"/>
          <w:szCs w:val="28"/>
        </w:rPr>
        <w:t>, успешно прошедшие отборочный тур конкурса</w:t>
      </w:r>
    </w:p>
    <w:p w:rsidR="00255B44" w:rsidRDefault="00255B44" w:rsidP="00504FA5">
      <w:pPr>
        <w:pStyle w:val="a3"/>
        <w:spacing w:after="120"/>
        <w:jc w:val="both"/>
        <w:rPr>
          <w:rStyle w:val="a8"/>
          <w:b w:val="0"/>
          <w:sz w:val="28"/>
          <w:szCs w:val="28"/>
        </w:rPr>
      </w:pPr>
      <w:r w:rsidRPr="00255B44">
        <w:rPr>
          <w:rStyle w:val="a8"/>
          <w:sz w:val="28"/>
          <w:szCs w:val="28"/>
          <w:lang w:val="en-US"/>
        </w:rPr>
        <w:t>I</w:t>
      </w:r>
      <w:r w:rsidRPr="00255B44">
        <w:rPr>
          <w:rStyle w:val="a8"/>
          <w:sz w:val="28"/>
          <w:szCs w:val="28"/>
        </w:rPr>
        <w:t xml:space="preserve"> возрастная группа</w:t>
      </w:r>
      <w:r w:rsidR="00292CDE">
        <w:rPr>
          <w:rStyle w:val="a8"/>
          <w:b w:val="0"/>
          <w:sz w:val="28"/>
          <w:szCs w:val="28"/>
        </w:rPr>
        <w:t xml:space="preserve"> – мальчики и девочки от 6 до 9</w:t>
      </w:r>
      <w:r>
        <w:rPr>
          <w:rStyle w:val="a8"/>
          <w:b w:val="0"/>
          <w:sz w:val="28"/>
          <w:szCs w:val="28"/>
        </w:rPr>
        <w:t xml:space="preserve"> лет;</w:t>
      </w:r>
    </w:p>
    <w:p w:rsidR="0080153F" w:rsidRPr="0080153F" w:rsidRDefault="00255B44" w:rsidP="00504FA5">
      <w:pPr>
        <w:pStyle w:val="a3"/>
        <w:spacing w:after="120"/>
        <w:jc w:val="both"/>
        <w:rPr>
          <w:rStyle w:val="a8"/>
          <w:b w:val="0"/>
          <w:sz w:val="28"/>
          <w:szCs w:val="28"/>
        </w:rPr>
      </w:pPr>
      <w:r w:rsidRPr="00255B44">
        <w:rPr>
          <w:rStyle w:val="a8"/>
          <w:sz w:val="28"/>
          <w:szCs w:val="28"/>
          <w:lang w:val="en-US"/>
        </w:rPr>
        <w:t>II</w:t>
      </w:r>
      <w:r w:rsidRPr="00255B44">
        <w:rPr>
          <w:rStyle w:val="a8"/>
          <w:sz w:val="28"/>
          <w:szCs w:val="28"/>
        </w:rPr>
        <w:t xml:space="preserve"> возрастная группа</w:t>
      </w:r>
      <w:r w:rsidRPr="00255B44">
        <w:rPr>
          <w:rStyle w:val="a8"/>
          <w:b w:val="0"/>
          <w:sz w:val="28"/>
          <w:szCs w:val="28"/>
        </w:rPr>
        <w:t xml:space="preserve"> - </w:t>
      </w:r>
      <w:r>
        <w:rPr>
          <w:rStyle w:val="a8"/>
          <w:b w:val="0"/>
          <w:sz w:val="28"/>
          <w:szCs w:val="28"/>
        </w:rPr>
        <w:t>мальчики и девочки с 1</w:t>
      </w:r>
      <w:r w:rsidR="00292CDE">
        <w:rPr>
          <w:rStyle w:val="a8"/>
          <w:b w:val="0"/>
          <w:sz w:val="28"/>
          <w:szCs w:val="28"/>
        </w:rPr>
        <w:t>0</w:t>
      </w:r>
      <w:r>
        <w:rPr>
          <w:rStyle w:val="a8"/>
          <w:b w:val="0"/>
          <w:sz w:val="28"/>
          <w:szCs w:val="28"/>
        </w:rPr>
        <w:t xml:space="preserve"> до 1</w:t>
      </w:r>
      <w:r w:rsidR="00292CDE">
        <w:rPr>
          <w:rStyle w:val="a8"/>
          <w:b w:val="0"/>
          <w:sz w:val="28"/>
          <w:szCs w:val="28"/>
        </w:rPr>
        <w:t>3</w:t>
      </w:r>
      <w:r>
        <w:rPr>
          <w:rStyle w:val="a8"/>
          <w:b w:val="0"/>
          <w:sz w:val="28"/>
          <w:szCs w:val="28"/>
        </w:rPr>
        <w:t xml:space="preserve"> лет</w:t>
      </w:r>
    </w:p>
    <w:p w:rsidR="0080153F" w:rsidRPr="0080153F" w:rsidRDefault="0080153F" w:rsidP="0080153F">
      <w:pPr>
        <w:pStyle w:val="a3"/>
        <w:spacing w:after="120"/>
        <w:jc w:val="both"/>
        <w:rPr>
          <w:rStyle w:val="a8"/>
          <w:b w:val="0"/>
          <w:sz w:val="28"/>
          <w:szCs w:val="28"/>
        </w:rPr>
      </w:pPr>
      <w:r w:rsidRPr="0080153F">
        <w:rPr>
          <w:rStyle w:val="a8"/>
          <w:bCs w:val="0"/>
          <w:sz w:val="28"/>
          <w:szCs w:val="28"/>
        </w:rPr>
        <w:t>*</w:t>
      </w:r>
      <w:r>
        <w:rPr>
          <w:rStyle w:val="a8"/>
          <w:b w:val="0"/>
          <w:sz w:val="28"/>
          <w:szCs w:val="28"/>
        </w:rPr>
        <w:t xml:space="preserve"> в случае недобора участников в одну из возрастных групп, возможно распределение по другим группам.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348"/>
      </w:tblGrid>
      <w:tr w:rsidR="00436743" w:rsidRPr="002E2A09" w:rsidTr="000F7218">
        <w:tc>
          <w:tcPr>
            <w:tcW w:w="10348" w:type="dxa"/>
            <w:shd w:val="clear" w:color="auto" w:fill="FFFF00"/>
          </w:tcPr>
          <w:p w:rsidR="00436743" w:rsidRPr="002E2A09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E2A09">
              <w:rPr>
                <w:b/>
                <w:sz w:val="28"/>
                <w:szCs w:val="28"/>
              </w:rPr>
              <w:t>Условия конкурса</w:t>
            </w:r>
          </w:p>
        </w:tc>
      </w:tr>
    </w:tbl>
    <w:p w:rsidR="00436743" w:rsidRPr="00255B44" w:rsidRDefault="00436743" w:rsidP="00436743">
      <w:pPr>
        <w:pStyle w:val="a3"/>
        <w:jc w:val="both"/>
        <w:rPr>
          <w:i/>
          <w:sz w:val="16"/>
          <w:szCs w:val="16"/>
        </w:rPr>
      </w:pPr>
    </w:p>
    <w:p w:rsidR="00436743" w:rsidRDefault="0058635D" w:rsidP="0058635D">
      <w:pPr>
        <w:pStyle w:val="a3"/>
        <w:numPr>
          <w:ilvl w:val="1"/>
          <w:numId w:val="7"/>
        </w:num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36743" w:rsidRPr="000E6820">
        <w:rPr>
          <w:i/>
          <w:sz w:val="28"/>
          <w:szCs w:val="28"/>
        </w:rPr>
        <w:t xml:space="preserve">Для участия в конкурсе </w:t>
      </w:r>
      <w:r w:rsidR="00255B44">
        <w:rPr>
          <w:i/>
          <w:sz w:val="28"/>
          <w:szCs w:val="28"/>
        </w:rPr>
        <w:t>каждый ребенок</w:t>
      </w:r>
      <w:r w:rsidR="00436743" w:rsidRPr="000E6820">
        <w:rPr>
          <w:i/>
          <w:sz w:val="28"/>
          <w:szCs w:val="28"/>
        </w:rPr>
        <w:t xml:space="preserve"> проходит предварительный </w:t>
      </w:r>
      <w:r w:rsidR="00BF0FA0">
        <w:rPr>
          <w:i/>
          <w:sz w:val="28"/>
          <w:szCs w:val="28"/>
        </w:rPr>
        <w:t>просмотр</w:t>
      </w:r>
      <w:r w:rsidR="009E4773">
        <w:rPr>
          <w:i/>
          <w:sz w:val="28"/>
          <w:szCs w:val="28"/>
        </w:rPr>
        <w:t xml:space="preserve">, </w:t>
      </w:r>
      <w:r w:rsidR="00BF0FA0">
        <w:rPr>
          <w:i/>
          <w:sz w:val="28"/>
          <w:szCs w:val="28"/>
        </w:rPr>
        <w:t>при положительном решении</w:t>
      </w:r>
      <w:r w:rsidR="00436743">
        <w:rPr>
          <w:i/>
          <w:sz w:val="28"/>
          <w:szCs w:val="28"/>
        </w:rPr>
        <w:t xml:space="preserve"> комиссии</w:t>
      </w:r>
      <w:r w:rsidR="00BF0FA0">
        <w:rPr>
          <w:i/>
          <w:sz w:val="28"/>
          <w:szCs w:val="28"/>
        </w:rPr>
        <w:t xml:space="preserve"> </w:t>
      </w:r>
      <w:r w:rsidR="00436743">
        <w:rPr>
          <w:i/>
          <w:sz w:val="28"/>
          <w:szCs w:val="28"/>
        </w:rPr>
        <w:t>допускается к участию в основн</w:t>
      </w:r>
      <w:r>
        <w:rPr>
          <w:i/>
          <w:sz w:val="28"/>
          <w:szCs w:val="28"/>
        </w:rPr>
        <w:t>ой конкурс, который состоит из 4</w:t>
      </w:r>
      <w:r w:rsidR="00436743">
        <w:rPr>
          <w:i/>
          <w:sz w:val="28"/>
          <w:szCs w:val="28"/>
        </w:rPr>
        <w:t>-х этапов:</w:t>
      </w:r>
    </w:p>
    <w:p w:rsidR="0058635D" w:rsidRPr="0058635D" w:rsidRDefault="0058635D" w:rsidP="0058635D">
      <w:pPr>
        <w:pStyle w:val="a3"/>
        <w:spacing w:after="1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17278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Юбилею победы посвящается</w:t>
      </w:r>
      <w:r w:rsidR="0017278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(каждый участник готовит номер художественной самодеятельности патриотической направленности с возможностью привлечения группы поддержки, (песня, танец, стих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 этап будет, проходит на сторонней площадке и будет оцениваться членами жюри)</w:t>
      </w:r>
      <w:r w:rsidR="00172786">
        <w:rPr>
          <w:sz w:val="28"/>
          <w:szCs w:val="28"/>
        </w:rPr>
        <w:t>.</w:t>
      </w:r>
    </w:p>
    <w:p w:rsidR="00A32DF3" w:rsidRDefault="00A32DF3" w:rsidP="00436743">
      <w:pPr>
        <w:pStyle w:val="a3"/>
        <w:spacing w:after="1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9E4773">
        <w:rPr>
          <w:b/>
          <w:sz w:val="28"/>
          <w:szCs w:val="28"/>
        </w:rPr>
        <w:t>Творческий конкурс</w:t>
      </w:r>
      <w:r>
        <w:rPr>
          <w:sz w:val="28"/>
          <w:szCs w:val="28"/>
        </w:rPr>
        <w:t xml:space="preserve"> – </w:t>
      </w:r>
      <w:r w:rsidRPr="00A32DF3">
        <w:rPr>
          <w:b/>
          <w:sz w:val="28"/>
          <w:szCs w:val="28"/>
        </w:rPr>
        <w:t>визитная карточка</w:t>
      </w:r>
      <w:r>
        <w:rPr>
          <w:b/>
          <w:sz w:val="28"/>
          <w:szCs w:val="28"/>
        </w:rPr>
        <w:t xml:space="preserve"> «Лучше всех!» </w:t>
      </w:r>
      <w:r>
        <w:rPr>
          <w:sz w:val="28"/>
          <w:szCs w:val="28"/>
        </w:rPr>
        <w:t xml:space="preserve"> </w:t>
      </w:r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>(</w:t>
      </w:r>
      <w:r w:rsidRPr="004C16BB">
        <w:rPr>
          <w:i/>
          <w:sz w:val="28"/>
          <w:szCs w:val="28"/>
        </w:rPr>
        <w:t xml:space="preserve">каждый участник </w:t>
      </w:r>
      <w:r w:rsidRPr="00772C78">
        <w:rPr>
          <w:rFonts w:cstheme="minorHAnsi"/>
          <w:i/>
          <w:color w:val="000000"/>
          <w:sz w:val="28"/>
          <w:szCs w:val="28"/>
          <w:shd w:val="clear" w:color="auto" w:fill="FFFFFF"/>
        </w:rPr>
        <w:t>представляет себя в свободной форме</w:t>
      </w:r>
      <w:r>
        <w:rPr>
          <w:i/>
          <w:sz w:val="28"/>
          <w:szCs w:val="28"/>
        </w:rPr>
        <w:t>, демонстрирует свои таланты и возможности</w:t>
      </w:r>
      <w:r w:rsidRPr="004C16B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показывает свое творчество </w:t>
      </w:r>
      <w:r w:rsidR="0058635D">
        <w:rPr>
          <w:i/>
          <w:sz w:val="28"/>
          <w:szCs w:val="28"/>
        </w:rPr>
        <w:t>3-4 минуты)</w:t>
      </w:r>
    </w:p>
    <w:p w:rsidR="00436743" w:rsidRPr="004B2D47" w:rsidRDefault="00436743" w:rsidP="00436743">
      <w:pPr>
        <w:pStyle w:val="a3"/>
        <w:spacing w:after="120"/>
        <w:jc w:val="both"/>
        <w:rPr>
          <w:i/>
          <w:sz w:val="28"/>
          <w:szCs w:val="28"/>
        </w:rPr>
      </w:pPr>
      <w:r w:rsidRPr="00172786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E4773" w:rsidRPr="009E4773">
        <w:rPr>
          <w:b/>
          <w:sz w:val="28"/>
          <w:szCs w:val="28"/>
        </w:rPr>
        <w:t>Дефиле – костюм своими руками</w:t>
      </w:r>
      <w:r w:rsidR="009E4773">
        <w:rPr>
          <w:sz w:val="28"/>
          <w:szCs w:val="28"/>
        </w:rPr>
        <w:t xml:space="preserve"> «</w:t>
      </w:r>
      <w:r w:rsidR="00A32DF3">
        <w:rPr>
          <w:sz w:val="28"/>
          <w:szCs w:val="28"/>
        </w:rPr>
        <w:t>Сладкий подарок</w:t>
      </w:r>
      <w:r w:rsidR="009E4773">
        <w:rPr>
          <w:sz w:val="28"/>
          <w:szCs w:val="28"/>
        </w:rPr>
        <w:t xml:space="preserve">» </w:t>
      </w:r>
      <w:r w:rsidR="009E4773" w:rsidRPr="004B2D47">
        <w:rPr>
          <w:i/>
          <w:sz w:val="28"/>
          <w:szCs w:val="28"/>
        </w:rPr>
        <w:t>(</w:t>
      </w:r>
      <w:r w:rsidR="00A32DF3">
        <w:rPr>
          <w:i/>
          <w:sz w:val="28"/>
          <w:szCs w:val="28"/>
        </w:rPr>
        <w:t>подручные материалы,</w:t>
      </w:r>
      <w:r w:rsidR="004C16BB" w:rsidRPr="004B2D47">
        <w:rPr>
          <w:i/>
          <w:sz w:val="28"/>
          <w:szCs w:val="28"/>
        </w:rPr>
        <w:t xml:space="preserve"> </w:t>
      </w:r>
      <w:r w:rsidR="00A32DF3">
        <w:rPr>
          <w:i/>
          <w:sz w:val="28"/>
          <w:szCs w:val="28"/>
        </w:rPr>
        <w:t xml:space="preserve">картон, </w:t>
      </w:r>
      <w:proofErr w:type="spellStart"/>
      <w:r w:rsidR="00A32DF3">
        <w:rPr>
          <w:i/>
          <w:sz w:val="28"/>
          <w:szCs w:val="28"/>
        </w:rPr>
        <w:t>изолон</w:t>
      </w:r>
      <w:proofErr w:type="spellEnd"/>
      <w:r w:rsidR="00A32DF3">
        <w:rPr>
          <w:i/>
          <w:sz w:val="28"/>
          <w:szCs w:val="28"/>
        </w:rPr>
        <w:t xml:space="preserve">, скотч, </w:t>
      </w:r>
      <w:proofErr w:type="spellStart"/>
      <w:r w:rsidR="00A32DF3">
        <w:rPr>
          <w:i/>
          <w:sz w:val="28"/>
          <w:szCs w:val="28"/>
        </w:rPr>
        <w:t>степлер</w:t>
      </w:r>
      <w:proofErr w:type="spellEnd"/>
      <w:r w:rsidR="00A32DF3">
        <w:rPr>
          <w:i/>
          <w:sz w:val="28"/>
          <w:szCs w:val="28"/>
        </w:rPr>
        <w:t xml:space="preserve">, и </w:t>
      </w:r>
      <w:proofErr w:type="spellStart"/>
      <w:r w:rsidR="00A32DF3">
        <w:rPr>
          <w:i/>
          <w:sz w:val="28"/>
          <w:szCs w:val="28"/>
        </w:rPr>
        <w:t>тд</w:t>
      </w:r>
      <w:proofErr w:type="spellEnd"/>
      <w:r w:rsidR="00A32DF3">
        <w:rPr>
          <w:i/>
          <w:sz w:val="28"/>
          <w:szCs w:val="28"/>
        </w:rPr>
        <w:t>. *20% костюма должны состоять из натуральных сладостей</w:t>
      </w:r>
      <w:r w:rsidR="00172786">
        <w:rPr>
          <w:i/>
          <w:sz w:val="28"/>
          <w:szCs w:val="28"/>
        </w:rPr>
        <w:t xml:space="preserve"> (конфеты, баранки, печенье и </w:t>
      </w:r>
      <w:proofErr w:type="spellStart"/>
      <w:proofErr w:type="gramStart"/>
      <w:r w:rsidR="00172786">
        <w:rPr>
          <w:i/>
          <w:sz w:val="28"/>
          <w:szCs w:val="28"/>
        </w:rPr>
        <w:t>др</w:t>
      </w:r>
      <w:proofErr w:type="spellEnd"/>
      <w:proofErr w:type="gramEnd"/>
      <w:r w:rsidR="009E4773" w:rsidRPr="004B2D47">
        <w:rPr>
          <w:i/>
          <w:sz w:val="28"/>
          <w:szCs w:val="28"/>
        </w:rPr>
        <w:t>)</w:t>
      </w:r>
      <w:r w:rsidR="00172786">
        <w:rPr>
          <w:i/>
          <w:sz w:val="28"/>
          <w:szCs w:val="28"/>
        </w:rPr>
        <w:t>.</w:t>
      </w:r>
    </w:p>
    <w:p w:rsidR="00436743" w:rsidRPr="009E4773" w:rsidRDefault="00436743" w:rsidP="00436743">
      <w:pPr>
        <w:pStyle w:val="a3"/>
        <w:spacing w:after="120"/>
        <w:jc w:val="both"/>
        <w:rPr>
          <w:b/>
          <w:sz w:val="28"/>
          <w:szCs w:val="28"/>
        </w:rPr>
      </w:pPr>
      <w:r w:rsidRPr="009E4773">
        <w:rPr>
          <w:b/>
          <w:sz w:val="28"/>
          <w:szCs w:val="28"/>
        </w:rPr>
        <w:t>- Дефиле в вечернем платье</w:t>
      </w:r>
      <w:bookmarkStart w:id="0" w:name="_GoBack"/>
      <w:bookmarkEnd w:id="0"/>
      <w:r w:rsidR="009E4773" w:rsidRPr="009E4773">
        <w:rPr>
          <w:b/>
          <w:sz w:val="28"/>
          <w:szCs w:val="28"/>
        </w:rPr>
        <w:t>/костюме</w:t>
      </w:r>
      <w:r w:rsidRPr="009E4773">
        <w:rPr>
          <w:b/>
          <w:sz w:val="28"/>
          <w:szCs w:val="28"/>
        </w:rPr>
        <w:t>.</w:t>
      </w:r>
    </w:p>
    <w:p w:rsidR="004B2D47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04027">
        <w:rPr>
          <w:sz w:val="28"/>
          <w:szCs w:val="28"/>
        </w:rPr>
        <w:t>Участие в конкурсе платное –</w:t>
      </w:r>
      <w:r w:rsidRPr="00A04027">
        <w:rPr>
          <w:b/>
          <w:sz w:val="28"/>
          <w:szCs w:val="28"/>
        </w:rPr>
        <w:t xml:space="preserve"> </w:t>
      </w:r>
      <w:r w:rsidRPr="00A04027">
        <w:rPr>
          <w:sz w:val="28"/>
          <w:szCs w:val="28"/>
        </w:rPr>
        <w:t xml:space="preserve">орг. взнос </w:t>
      </w:r>
      <w:r w:rsidR="00903DFD">
        <w:rPr>
          <w:sz w:val="28"/>
          <w:szCs w:val="28"/>
        </w:rPr>
        <w:t xml:space="preserve">составляет </w:t>
      </w:r>
      <w:r w:rsidR="0042421F">
        <w:rPr>
          <w:sz w:val="28"/>
          <w:szCs w:val="28"/>
        </w:rPr>
        <w:t>25</w:t>
      </w:r>
      <w:r w:rsidR="009E4773">
        <w:rPr>
          <w:sz w:val="28"/>
          <w:szCs w:val="28"/>
        </w:rPr>
        <w:t>00</w:t>
      </w:r>
      <w:r w:rsidR="005C201A">
        <w:rPr>
          <w:sz w:val="28"/>
          <w:szCs w:val="28"/>
        </w:rPr>
        <w:t xml:space="preserve"> </w:t>
      </w:r>
      <w:r w:rsidRPr="00A04027">
        <w:rPr>
          <w:sz w:val="28"/>
          <w:szCs w:val="28"/>
        </w:rPr>
        <w:t xml:space="preserve">руб. </w:t>
      </w:r>
    </w:p>
    <w:p w:rsidR="00436743" w:rsidRPr="004B2D47" w:rsidRDefault="00436743" w:rsidP="00436743">
      <w:pPr>
        <w:pStyle w:val="a3"/>
        <w:spacing w:after="120"/>
        <w:jc w:val="both"/>
        <w:rPr>
          <w:i/>
          <w:sz w:val="28"/>
          <w:szCs w:val="28"/>
        </w:rPr>
      </w:pPr>
      <w:r w:rsidRPr="00A04027">
        <w:rPr>
          <w:sz w:val="28"/>
          <w:szCs w:val="28"/>
        </w:rPr>
        <w:t>(</w:t>
      </w:r>
      <w:r w:rsidRPr="004B2D47">
        <w:rPr>
          <w:i/>
          <w:sz w:val="28"/>
          <w:szCs w:val="28"/>
        </w:rPr>
        <w:t>оплата производится на организационном собрании, после подписания согласия на участие).</w:t>
      </w:r>
    </w:p>
    <w:p w:rsidR="00436743" w:rsidRPr="00F03D70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4.3.  Программа конкурса выстр</w:t>
      </w:r>
      <w:r w:rsidR="00903DFD">
        <w:rPr>
          <w:sz w:val="28"/>
          <w:szCs w:val="28"/>
        </w:rPr>
        <w:t>аивается по предварительно поданным</w:t>
      </w:r>
      <w:r>
        <w:rPr>
          <w:sz w:val="28"/>
          <w:szCs w:val="28"/>
        </w:rPr>
        <w:t xml:space="preserve"> заявкам,  и после просмотра творческих номеров участни</w:t>
      </w:r>
      <w:r w:rsidR="009E4773">
        <w:rPr>
          <w:sz w:val="28"/>
          <w:szCs w:val="28"/>
        </w:rPr>
        <w:t>ков</w:t>
      </w:r>
      <w:r>
        <w:rPr>
          <w:sz w:val="28"/>
          <w:szCs w:val="28"/>
        </w:rPr>
        <w:t>.</w:t>
      </w:r>
      <w:r w:rsidR="00903DFD">
        <w:rPr>
          <w:sz w:val="28"/>
          <w:szCs w:val="28"/>
        </w:rPr>
        <w:t xml:space="preserve"> </w:t>
      </w:r>
    </w:p>
    <w:p w:rsidR="00404252" w:rsidRDefault="00436743" w:rsidP="00436743">
      <w:pPr>
        <w:pStyle w:val="a3"/>
        <w:spacing w:after="120"/>
        <w:jc w:val="both"/>
        <w:rPr>
          <w:sz w:val="28"/>
          <w:szCs w:val="28"/>
        </w:rPr>
      </w:pPr>
      <w:r w:rsidRPr="00F101F6">
        <w:rPr>
          <w:sz w:val="28"/>
          <w:szCs w:val="28"/>
        </w:rPr>
        <w:t>4.</w:t>
      </w:r>
      <w:r>
        <w:rPr>
          <w:sz w:val="28"/>
          <w:szCs w:val="28"/>
        </w:rPr>
        <w:t xml:space="preserve">4. </w:t>
      </w:r>
      <w:r w:rsidRPr="00404252">
        <w:rPr>
          <w:i/>
          <w:sz w:val="28"/>
          <w:szCs w:val="28"/>
        </w:rPr>
        <w:t>Организатор имеет право</w:t>
      </w:r>
      <w:r w:rsidR="00404252" w:rsidRPr="00404252">
        <w:rPr>
          <w:i/>
          <w:sz w:val="28"/>
          <w:szCs w:val="28"/>
        </w:rPr>
        <w:t>:</w:t>
      </w:r>
    </w:p>
    <w:p w:rsidR="00404252" w:rsidRDefault="00404252" w:rsidP="00404252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6EA">
        <w:rPr>
          <w:sz w:val="28"/>
          <w:szCs w:val="28"/>
        </w:rPr>
        <w:t>Н</w:t>
      </w:r>
      <w:r>
        <w:rPr>
          <w:sz w:val="28"/>
          <w:szCs w:val="28"/>
        </w:rPr>
        <w:t>а изменение условий проведения конкурса;</w:t>
      </w:r>
    </w:p>
    <w:p w:rsidR="00404252" w:rsidRPr="00404252" w:rsidRDefault="00404252" w:rsidP="005C16EA">
      <w:pPr>
        <w:pStyle w:val="a3"/>
        <w:widowControl w:val="0"/>
        <w:spacing w:after="120" w:line="360" w:lineRule="auto"/>
        <w:outlineLvl w:val="0"/>
        <w:rPr>
          <w:bCs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- </w:t>
      </w:r>
      <w:r w:rsidR="005C16EA">
        <w:rPr>
          <w:rStyle w:val="a8"/>
          <w:b w:val="0"/>
          <w:sz w:val="28"/>
          <w:szCs w:val="28"/>
        </w:rPr>
        <w:t>О</w:t>
      </w:r>
      <w:r w:rsidRPr="00404252">
        <w:rPr>
          <w:rStyle w:val="a8"/>
          <w:b w:val="0"/>
          <w:sz w:val="28"/>
          <w:szCs w:val="28"/>
        </w:rPr>
        <w:t>пределять состав жюри;</w:t>
      </w:r>
      <w:r w:rsidRPr="00404252">
        <w:rPr>
          <w:b/>
          <w:sz w:val="28"/>
          <w:szCs w:val="28"/>
        </w:rPr>
        <w:br/>
      </w:r>
      <w:r>
        <w:rPr>
          <w:rStyle w:val="a8"/>
          <w:b w:val="0"/>
          <w:sz w:val="28"/>
          <w:szCs w:val="28"/>
        </w:rPr>
        <w:t xml:space="preserve">- </w:t>
      </w:r>
      <w:r w:rsidR="005C16EA">
        <w:rPr>
          <w:rStyle w:val="a8"/>
          <w:b w:val="0"/>
          <w:sz w:val="28"/>
          <w:szCs w:val="28"/>
        </w:rPr>
        <w:t>П</w:t>
      </w:r>
      <w:r w:rsidRPr="00404252">
        <w:rPr>
          <w:rStyle w:val="a8"/>
          <w:b w:val="0"/>
          <w:sz w:val="28"/>
          <w:szCs w:val="28"/>
        </w:rPr>
        <w:t xml:space="preserve">ланировать сроки и места проведения финальной подготовки, график репетиций, благотворительных и </w:t>
      </w:r>
      <w:proofErr w:type="spellStart"/>
      <w:r w:rsidRPr="00404252">
        <w:rPr>
          <w:rStyle w:val="a8"/>
          <w:b w:val="0"/>
          <w:sz w:val="28"/>
          <w:szCs w:val="28"/>
        </w:rPr>
        <w:t>промо-мероприятий</w:t>
      </w:r>
      <w:proofErr w:type="spellEnd"/>
      <w:r w:rsidRPr="00404252">
        <w:rPr>
          <w:rStyle w:val="a8"/>
          <w:b w:val="0"/>
          <w:sz w:val="28"/>
          <w:szCs w:val="28"/>
        </w:rPr>
        <w:t>, график освещения в СМИ;</w:t>
      </w:r>
      <w:r w:rsidRPr="00404252">
        <w:rPr>
          <w:b/>
          <w:sz w:val="28"/>
          <w:szCs w:val="28"/>
        </w:rPr>
        <w:br/>
      </w:r>
      <w:r>
        <w:rPr>
          <w:rStyle w:val="a8"/>
          <w:b w:val="0"/>
          <w:sz w:val="28"/>
          <w:szCs w:val="28"/>
        </w:rPr>
        <w:t xml:space="preserve">- </w:t>
      </w:r>
      <w:r w:rsidR="005C16EA">
        <w:rPr>
          <w:rStyle w:val="a8"/>
          <w:b w:val="0"/>
          <w:sz w:val="28"/>
          <w:szCs w:val="28"/>
        </w:rPr>
        <w:t>Т</w:t>
      </w:r>
      <w:r w:rsidRPr="00404252">
        <w:rPr>
          <w:rStyle w:val="a8"/>
          <w:b w:val="0"/>
          <w:sz w:val="28"/>
          <w:szCs w:val="28"/>
        </w:rPr>
        <w:t>ребовать от финалисто</w:t>
      </w:r>
      <w:r w:rsidR="009E4773">
        <w:rPr>
          <w:rStyle w:val="a8"/>
          <w:b w:val="0"/>
          <w:sz w:val="28"/>
          <w:szCs w:val="28"/>
        </w:rPr>
        <w:t>в (законных представителей)</w:t>
      </w:r>
      <w:r w:rsidRPr="00404252">
        <w:rPr>
          <w:rStyle w:val="a8"/>
          <w:b w:val="0"/>
          <w:sz w:val="28"/>
          <w:szCs w:val="28"/>
        </w:rPr>
        <w:t xml:space="preserve"> соблюдения правил подготовки и проведения финала. В случае их невыполнения дирекция имеет право в </w:t>
      </w:r>
      <w:r w:rsidR="004B2D47">
        <w:rPr>
          <w:rStyle w:val="a8"/>
          <w:b w:val="0"/>
          <w:sz w:val="28"/>
          <w:szCs w:val="28"/>
        </w:rPr>
        <w:t>одностороннем</w:t>
      </w:r>
      <w:r w:rsidRPr="00404252">
        <w:rPr>
          <w:rStyle w:val="a8"/>
          <w:b w:val="0"/>
          <w:sz w:val="28"/>
          <w:szCs w:val="28"/>
        </w:rPr>
        <w:t xml:space="preserve"> порядке принять решение об отстранении участни</w:t>
      </w:r>
      <w:r w:rsidR="009E4773">
        <w:rPr>
          <w:rStyle w:val="a8"/>
          <w:b w:val="0"/>
          <w:sz w:val="28"/>
          <w:szCs w:val="28"/>
        </w:rPr>
        <w:t>ков</w:t>
      </w:r>
      <w:r w:rsidRPr="00404252">
        <w:rPr>
          <w:rStyle w:val="a8"/>
          <w:b w:val="0"/>
          <w:sz w:val="28"/>
          <w:szCs w:val="28"/>
        </w:rPr>
        <w:t xml:space="preserve"> от конкурсной программы;</w:t>
      </w:r>
      <w:r w:rsidRPr="00404252">
        <w:rPr>
          <w:b/>
          <w:sz w:val="28"/>
          <w:szCs w:val="28"/>
        </w:rPr>
        <w:br/>
      </w:r>
      <w:r>
        <w:rPr>
          <w:rStyle w:val="a8"/>
          <w:b w:val="0"/>
          <w:sz w:val="28"/>
          <w:szCs w:val="28"/>
        </w:rPr>
        <w:t xml:space="preserve">- </w:t>
      </w:r>
      <w:r w:rsidR="005C16EA">
        <w:rPr>
          <w:rStyle w:val="a8"/>
          <w:b w:val="0"/>
          <w:sz w:val="28"/>
          <w:szCs w:val="28"/>
        </w:rPr>
        <w:t>Р</w:t>
      </w:r>
      <w:r w:rsidRPr="00404252">
        <w:rPr>
          <w:rStyle w:val="a8"/>
          <w:b w:val="0"/>
          <w:sz w:val="28"/>
          <w:szCs w:val="28"/>
        </w:rPr>
        <w:t>асширять списки дополнительных призов и титулов</w:t>
      </w:r>
      <w:r>
        <w:rPr>
          <w:rStyle w:val="a8"/>
          <w:b w:val="0"/>
          <w:sz w:val="28"/>
          <w:szCs w:val="28"/>
        </w:rPr>
        <w:t>.</w:t>
      </w:r>
    </w:p>
    <w:p w:rsidR="00436743" w:rsidRPr="00214191" w:rsidRDefault="00436743" w:rsidP="00214191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11A40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 на участие</w:t>
      </w:r>
      <w:r w:rsidR="005C16EA">
        <w:rPr>
          <w:sz w:val="28"/>
          <w:szCs w:val="28"/>
        </w:rPr>
        <w:t xml:space="preserve"> необходимо подать организаторам</w:t>
      </w:r>
      <w:r>
        <w:rPr>
          <w:sz w:val="28"/>
          <w:szCs w:val="28"/>
        </w:rPr>
        <w:t xml:space="preserve"> конкурса на электронную почту, по установленной форме: </w:t>
      </w:r>
      <w:hyperlink r:id="rId8" w:history="1">
        <w:r w:rsidRPr="000150B0">
          <w:rPr>
            <w:rStyle w:val="a4"/>
            <w:sz w:val="28"/>
            <w:szCs w:val="28"/>
            <w:lang w:val="en-US"/>
          </w:rPr>
          <w:t>mr</w:t>
        </w:r>
        <w:r w:rsidRPr="00F03D70">
          <w:rPr>
            <w:rStyle w:val="a4"/>
            <w:sz w:val="28"/>
            <w:szCs w:val="28"/>
          </w:rPr>
          <w:t>.</w:t>
        </w:r>
        <w:r w:rsidRPr="000150B0">
          <w:rPr>
            <w:rStyle w:val="a4"/>
            <w:sz w:val="28"/>
            <w:szCs w:val="28"/>
            <w:lang w:val="en-US"/>
          </w:rPr>
          <w:t>arbuzz</w:t>
        </w:r>
        <w:r w:rsidRPr="00F03D70">
          <w:rPr>
            <w:rStyle w:val="a4"/>
            <w:sz w:val="28"/>
            <w:szCs w:val="28"/>
          </w:rPr>
          <w:t>@</w:t>
        </w:r>
        <w:r w:rsidRPr="000150B0">
          <w:rPr>
            <w:rStyle w:val="a4"/>
            <w:sz w:val="28"/>
            <w:szCs w:val="28"/>
            <w:lang w:val="en-US"/>
          </w:rPr>
          <w:t>bk</w:t>
        </w:r>
        <w:r w:rsidRPr="00F03D70">
          <w:rPr>
            <w:rStyle w:val="a4"/>
            <w:sz w:val="28"/>
            <w:szCs w:val="28"/>
          </w:rPr>
          <w:t>.</w:t>
        </w:r>
        <w:r w:rsidRPr="000150B0">
          <w:rPr>
            <w:rStyle w:val="a4"/>
            <w:sz w:val="28"/>
            <w:szCs w:val="28"/>
            <w:lang w:val="en-US"/>
          </w:rPr>
          <w:t>ru</w:t>
        </w:r>
      </w:hyperlink>
      <w:r w:rsidR="009E4773">
        <w:t>;</w:t>
      </w:r>
      <w:r w:rsidRPr="00E002C8">
        <w:rPr>
          <w:sz w:val="28"/>
          <w:szCs w:val="28"/>
        </w:rPr>
        <w:t xml:space="preserve"> </w:t>
      </w:r>
      <w:hyperlink r:id="rId9" w:history="1">
        <w:r w:rsidR="009E4773" w:rsidRPr="005B1FFF">
          <w:rPr>
            <w:rStyle w:val="a4"/>
            <w:sz w:val="28"/>
            <w:szCs w:val="28"/>
            <w:lang w:val="en-US"/>
          </w:rPr>
          <w:t>Kirillshishkin</w:t>
        </w:r>
        <w:r w:rsidR="009E4773" w:rsidRPr="009E4773">
          <w:rPr>
            <w:rStyle w:val="a4"/>
            <w:sz w:val="28"/>
            <w:szCs w:val="28"/>
          </w:rPr>
          <w:t>@</w:t>
        </w:r>
        <w:r w:rsidR="009E4773" w:rsidRPr="005B1FFF">
          <w:rPr>
            <w:rStyle w:val="a4"/>
            <w:sz w:val="28"/>
            <w:szCs w:val="28"/>
            <w:lang w:val="en-US"/>
          </w:rPr>
          <w:t>bk</w:t>
        </w:r>
        <w:r w:rsidR="009E4773" w:rsidRPr="009E4773">
          <w:rPr>
            <w:rStyle w:val="a4"/>
            <w:sz w:val="28"/>
            <w:szCs w:val="28"/>
          </w:rPr>
          <w:t>.</w:t>
        </w:r>
        <w:r w:rsidR="009E4773" w:rsidRPr="005B1FFF">
          <w:rPr>
            <w:rStyle w:val="a4"/>
            <w:sz w:val="28"/>
            <w:szCs w:val="28"/>
            <w:lang w:val="en-US"/>
          </w:rPr>
          <w:t>ru</w:t>
        </w:r>
      </w:hyperlink>
      <w:r w:rsidR="009E4773" w:rsidRPr="009E4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контактный телефон </w:t>
      </w:r>
      <w:r w:rsidRPr="000E6820">
        <w:rPr>
          <w:sz w:val="28"/>
          <w:szCs w:val="28"/>
        </w:rPr>
        <w:t>+7</w:t>
      </w:r>
      <w:r>
        <w:rPr>
          <w:sz w:val="28"/>
          <w:szCs w:val="28"/>
        </w:rPr>
        <w:t>9326030208.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C000"/>
        <w:tblLook w:val="04A0"/>
      </w:tblPr>
      <w:tblGrid>
        <w:gridCol w:w="10490"/>
      </w:tblGrid>
      <w:tr w:rsidR="00436743" w:rsidRPr="0028361F" w:rsidTr="000F7218">
        <w:tc>
          <w:tcPr>
            <w:tcW w:w="10490" w:type="dxa"/>
            <w:shd w:val="clear" w:color="auto" w:fill="FFFF00"/>
          </w:tcPr>
          <w:p w:rsidR="00436743" w:rsidRPr="0028361F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8361F">
              <w:rPr>
                <w:b/>
                <w:sz w:val="28"/>
                <w:szCs w:val="28"/>
              </w:rPr>
              <w:t>Сроки проведения конкурса</w:t>
            </w:r>
          </w:p>
        </w:tc>
      </w:tr>
    </w:tbl>
    <w:p w:rsidR="005B097E" w:rsidRDefault="005B097E" w:rsidP="00436743">
      <w:pPr>
        <w:pStyle w:val="a3"/>
        <w:spacing w:after="120"/>
        <w:jc w:val="both"/>
        <w:rPr>
          <w:i/>
          <w:sz w:val="28"/>
          <w:szCs w:val="28"/>
          <w:u w:val="single"/>
        </w:rPr>
      </w:pPr>
    </w:p>
    <w:p w:rsidR="00436743" w:rsidRPr="00736642" w:rsidRDefault="005C201A" w:rsidP="00436743">
      <w:pPr>
        <w:pStyle w:val="a3"/>
        <w:spacing w:after="1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Прием заявок до </w:t>
      </w:r>
      <w:r w:rsidR="00CB17EA">
        <w:rPr>
          <w:i/>
          <w:sz w:val="28"/>
          <w:szCs w:val="28"/>
          <w:u w:val="single"/>
        </w:rPr>
        <w:t>31</w:t>
      </w:r>
      <w:r w:rsidR="00436743" w:rsidRPr="00736642">
        <w:rPr>
          <w:i/>
          <w:sz w:val="28"/>
          <w:szCs w:val="28"/>
          <w:u w:val="single"/>
        </w:rPr>
        <w:t xml:space="preserve"> </w:t>
      </w:r>
      <w:r w:rsidR="00CB17EA">
        <w:rPr>
          <w:i/>
          <w:sz w:val="28"/>
          <w:szCs w:val="28"/>
          <w:u w:val="single"/>
        </w:rPr>
        <w:t xml:space="preserve">МАРТА </w:t>
      </w:r>
      <w:r w:rsidR="0058635D">
        <w:rPr>
          <w:i/>
          <w:sz w:val="28"/>
          <w:szCs w:val="28"/>
          <w:u w:val="single"/>
        </w:rPr>
        <w:t>2020</w:t>
      </w:r>
      <w:r w:rsidR="00436743" w:rsidRPr="00736642">
        <w:rPr>
          <w:i/>
          <w:sz w:val="28"/>
          <w:szCs w:val="28"/>
          <w:u w:val="single"/>
        </w:rPr>
        <w:t xml:space="preserve"> года.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 w:rsidRPr="003724AA">
        <w:rPr>
          <w:b/>
          <w:sz w:val="28"/>
          <w:szCs w:val="28"/>
          <w:u w:val="single"/>
        </w:rPr>
        <w:t>1 этап</w:t>
      </w:r>
      <w:r w:rsidR="005C201A">
        <w:rPr>
          <w:sz w:val="28"/>
          <w:szCs w:val="28"/>
        </w:rPr>
        <w:t xml:space="preserve"> – </w:t>
      </w:r>
      <w:r w:rsidR="0058635D">
        <w:rPr>
          <w:sz w:val="28"/>
          <w:szCs w:val="28"/>
        </w:rPr>
        <w:t>«</w:t>
      </w:r>
      <w:r w:rsidR="0058635D">
        <w:rPr>
          <w:b/>
          <w:sz w:val="28"/>
          <w:szCs w:val="28"/>
        </w:rPr>
        <w:t>Юбилею победы посвящается!»</w:t>
      </w:r>
      <w:r w:rsidR="005C20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421F">
        <w:rPr>
          <w:sz w:val="28"/>
          <w:szCs w:val="28"/>
        </w:rPr>
        <w:t>2</w:t>
      </w:r>
      <w:r w:rsidR="009F0204">
        <w:rPr>
          <w:sz w:val="28"/>
          <w:szCs w:val="28"/>
        </w:rPr>
        <w:t xml:space="preserve"> </w:t>
      </w:r>
      <w:r w:rsidR="0042421F">
        <w:rPr>
          <w:sz w:val="28"/>
          <w:szCs w:val="28"/>
        </w:rPr>
        <w:t>мая</w:t>
      </w:r>
      <w:r w:rsidR="009F0204">
        <w:rPr>
          <w:sz w:val="28"/>
          <w:szCs w:val="28"/>
        </w:rPr>
        <w:t xml:space="preserve"> 2020 г.</w:t>
      </w:r>
      <w:r w:rsidR="005C201A">
        <w:rPr>
          <w:sz w:val="28"/>
          <w:szCs w:val="28"/>
        </w:rPr>
        <w:t xml:space="preserve"> </w:t>
      </w:r>
      <w:r w:rsidR="009F0204">
        <w:rPr>
          <w:sz w:val="28"/>
          <w:szCs w:val="28"/>
        </w:rPr>
        <w:t xml:space="preserve"> 17:00 </w:t>
      </w:r>
      <w:r w:rsidR="005C201A">
        <w:rPr>
          <w:sz w:val="28"/>
          <w:szCs w:val="28"/>
        </w:rPr>
        <w:t>(</w:t>
      </w:r>
      <w:r w:rsidR="009F0204">
        <w:rPr>
          <w:sz w:val="28"/>
          <w:szCs w:val="28"/>
        </w:rPr>
        <w:t>ТЦ Палермо, Зеленый Бор 5а</w:t>
      </w:r>
      <w:r w:rsidR="005C201A">
        <w:rPr>
          <w:sz w:val="28"/>
          <w:szCs w:val="28"/>
        </w:rPr>
        <w:t>)</w:t>
      </w:r>
      <w:r w:rsidR="009F0204">
        <w:rPr>
          <w:sz w:val="28"/>
          <w:szCs w:val="28"/>
        </w:rPr>
        <w:t>.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 w:rsidRPr="003724AA">
        <w:rPr>
          <w:b/>
          <w:sz w:val="28"/>
          <w:szCs w:val="28"/>
          <w:u w:val="single"/>
        </w:rPr>
        <w:t>2 этап</w:t>
      </w:r>
      <w:r w:rsidR="00593ADC">
        <w:rPr>
          <w:sz w:val="28"/>
          <w:szCs w:val="28"/>
        </w:rPr>
        <w:t xml:space="preserve"> – </w:t>
      </w:r>
      <w:r w:rsidR="00593ADC" w:rsidRPr="00772C78">
        <w:rPr>
          <w:b/>
          <w:sz w:val="28"/>
          <w:szCs w:val="28"/>
        </w:rPr>
        <w:t>финал конкурс</w:t>
      </w:r>
      <w:r w:rsidR="00D63D8D">
        <w:rPr>
          <w:b/>
          <w:sz w:val="28"/>
          <w:szCs w:val="28"/>
        </w:rPr>
        <w:t>а</w:t>
      </w:r>
      <w:r w:rsidR="00593ADC">
        <w:rPr>
          <w:sz w:val="28"/>
          <w:szCs w:val="28"/>
        </w:rPr>
        <w:t xml:space="preserve"> </w:t>
      </w:r>
      <w:r w:rsidR="0058635D">
        <w:rPr>
          <w:b/>
          <w:sz w:val="28"/>
          <w:szCs w:val="28"/>
        </w:rPr>
        <w:t>2</w:t>
      </w:r>
      <w:r w:rsidR="0042421F">
        <w:rPr>
          <w:b/>
          <w:sz w:val="28"/>
          <w:szCs w:val="28"/>
        </w:rPr>
        <w:t>3</w:t>
      </w:r>
      <w:r w:rsidR="005C201A" w:rsidRPr="00772C78">
        <w:rPr>
          <w:b/>
          <w:sz w:val="28"/>
          <w:szCs w:val="28"/>
        </w:rPr>
        <w:t xml:space="preserve"> </w:t>
      </w:r>
      <w:r w:rsidR="0042421F">
        <w:rPr>
          <w:b/>
          <w:sz w:val="28"/>
          <w:szCs w:val="28"/>
        </w:rPr>
        <w:t>МАЯ</w:t>
      </w:r>
      <w:r w:rsidR="00593ADC" w:rsidRPr="00772C78">
        <w:rPr>
          <w:b/>
          <w:sz w:val="28"/>
          <w:szCs w:val="28"/>
        </w:rPr>
        <w:t xml:space="preserve">  20</w:t>
      </w:r>
      <w:r w:rsidR="0058635D">
        <w:rPr>
          <w:b/>
          <w:sz w:val="28"/>
          <w:szCs w:val="28"/>
        </w:rPr>
        <w:t>20</w:t>
      </w:r>
      <w:r w:rsidR="0045632E" w:rsidRPr="00772C78">
        <w:rPr>
          <w:b/>
          <w:sz w:val="28"/>
          <w:szCs w:val="28"/>
        </w:rPr>
        <w:t xml:space="preserve"> </w:t>
      </w:r>
      <w:r w:rsidR="00593ADC" w:rsidRPr="00772C78">
        <w:rPr>
          <w:b/>
          <w:sz w:val="28"/>
          <w:szCs w:val="28"/>
        </w:rPr>
        <w:t>г.</w:t>
      </w:r>
      <w:r w:rsidR="00593ADC">
        <w:rPr>
          <w:sz w:val="28"/>
          <w:szCs w:val="28"/>
        </w:rPr>
        <w:t xml:space="preserve"> в 17</w:t>
      </w:r>
      <w:r w:rsidR="00753C8F">
        <w:rPr>
          <w:sz w:val="28"/>
          <w:szCs w:val="28"/>
        </w:rPr>
        <w:t>-00</w:t>
      </w:r>
      <w:r w:rsidR="005C201A">
        <w:rPr>
          <w:sz w:val="28"/>
          <w:szCs w:val="28"/>
        </w:rPr>
        <w:t xml:space="preserve"> Большой зал,</w:t>
      </w:r>
      <w:r>
        <w:rPr>
          <w:sz w:val="28"/>
          <w:szCs w:val="28"/>
        </w:rPr>
        <w:t xml:space="preserve"> </w:t>
      </w:r>
      <w:r w:rsidR="005C201A">
        <w:rPr>
          <w:sz w:val="28"/>
          <w:szCs w:val="28"/>
        </w:rPr>
        <w:t>Центр культуры и народного творчества,</w:t>
      </w:r>
      <w:r w:rsidR="00753C8F">
        <w:rPr>
          <w:sz w:val="28"/>
          <w:szCs w:val="28"/>
        </w:rPr>
        <w:t xml:space="preserve"> ул.</w:t>
      </w:r>
      <w:r w:rsidR="005C201A">
        <w:rPr>
          <w:sz w:val="28"/>
          <w:szCs w:val="28"/>
        </w:rPr>
        <w:t xml:space="preserve"> Победы, 7.</w:t>
      </w:r>
    </w:p>
    <w:p w:rsidR="00436743" w:rsidRPr="00593ADC" w:rsidRDefault="00436743" w:rsidP="00436743">
      <w:pPr>
        <w:pStyle w:val="a3"/>
        <w:ind w:left="720"/>
        <w:jc w:val="both"/>
        <w:rPr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490"/>
      </w:tblGrid>
      <w:tr w:rsidR="00436743" w:rsidRPr="0028361F" w:rsidTr="000F7218">
        <w:tc>
          <w:tcPr>
            <w:tcW w:w="10490" w:type="dxa"/>
            <w:shd w:val="clear" w:color="auto" w:fill="FFFF00"/>
          </w:tcPr>
          <w:p w:rsidR="00436743" w:rsidRPr="0028361F" w:rsidRDefault="00436743" w:rsidP="00E4439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8361F">
              <w:rPr>
                <w:b/>
                <w:sz w:val="28"/>
                <w:szCs w:val="28"/>
              </w:rPr>
              <w:t>Оценка выступлений</w:t>
            </w:r>
          </w:p>
        </w:tc>
      </w:tr>
    </w:tbl>
    <w:p w:rsidR="00436743" w:rsidRPr="00593ADC" w:rsidRDefault="00436743" w:rsidP="00436743">
      <w:pPr>
        <w:pStyle w:val="a3"/>
        <w:spacing w:after="120"/>
        <w:ind w:firstLine="708"/>
        <w:jc w:val="both"/>
        <w:rPr>
          <w:sz w:val="16"/>
          <w:szCs w:val="16"/>
        </w:rPr>
      </w:pPr>
    </w:p>
    <w:p w:rsidR="00436743" w:rsidRDefault="00436743" w:rsidP="00436743">
      <w:pPr>
        <w:pStyle w:val="a3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оценки выступающих создается жюри, состоящее из работников культуры и искусства, индустрии развлечений, представителей сферы образования, средств массовой информации и партнеров проекта. </w:t>
      </w:r>
    </w:p>
    <w:p w:rsidR="00436743" w:rsidRPr="005C16EA" w:rsidRDefault="00436743" w:rsidP="00436743">
      <w:pPr>
        <w:pStyle w:val="a3"/>
        <w:spacing w:after="120"/>
        <w:ind w:firstLine="708"/>
        <w:jc w:val="both"/>
        <w:rPr>
          <w:i/>
          <w:sz w:val="28"/>
          <w:szCs w:val="28"/>
        </w:rPr>
      </w:pPr>
      <w:r w:rsidRPr="005C16EA">
        <w:rPr>
          <w:i/>
          <w:sz w:val="28"/>
          <w:szCs w:val="28"/>
        </w:rPr>
        <w:t>В ходе конкурса жюри оценивает: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3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держать себя на сцене; 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хореографические, вокальные или театральные способности;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артистичность;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эмоциональность;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умение и</w:t>
      </w:r>
      <w:r w:rsidR="00903DFD">
        <w:rPr>
          <w:sz w:val="28"/>
          <w:szCs w:val="28"/>
        </w:rPr>
        <w:t>мпровизировать и чувство юмора;</w:t>
      </w:r>
    </w:p>
    <w:p w:rsidR="00903DFD" w:rsidRDefault="00903DFD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взаимоотношение внутри семьи.  </w:t>
      </w:r>
    </w:p>
    <w:p w:rsidR="00436743" w:rsidRPr="00593ADC" w:rsidRDefault="00436743" w:rsidP="00436743">
      <w:pPr>
        <w:pStyle w:val="a3"/>
        <w:jc w:val="both"/>
        <w:rPr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490"/>
      </w:tblGrid>
      <w:tr w:rsidR="00436743" w:rsidRPr="0028361F" w:rsidTr="000F7218">
        <w:tc>
          <w:tcPr>
            <w:tcW w:w="10490" w:type="dxa"/>
            <w:shd w:val="clear" w:color="auto" w:fill="FFFF00"/>
          </w:tcPr>
          <w:p w:rsidR="00436743" w:rsidRPr="0028361F" w:rsidRDefault="00436743" w:rsidP="00E4439B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  <w:r w:rsidRPr="0028361F">
              <w:rPr>
                <w:b/>
                <w:sz w:val="28"/>
                <w:szCs w:val="28"/>
              </w:rPr>
              <w:t>Награждение</w:t>
            </w:r>
          </w:p>
        </w:tc>
      </w:tr>
    </w:tbl>
    <w:p w:rsidR="00436743" w:rsidRPr="00E00E4A" w:rsidRDefault="00436743" w:rsidP="00436743">
      <w:pPr>
        <w:pStyle w:val="a3"/>
        <w:jc w:val="both"/>
        <w:rPr>
          <w:b/>
          <w:sz w:val="28"/>
          <w:szCs w:val="28"/>
        </w:rPr>
      </w:pP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Все участники конкурса награждаются дипломами по номи</w:t>
      </w:r>
      <w:r w:rsidR="004B2D47">
        <w:rPr>
          <w:sz w:val="28"/>
          <w:szCs w:val="28"/>
        </w:rPr>
        <w:t>нациям и подарками от спонсоров и партнеров проекта</w:t>
      </w:r>
      <w:r>
        <w:rPr>
          <w:sz w:val="28"/>
          <w:szCs w:val="28"/>
        </w:rPr>
        <w:t xml:space="preserve"> 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Жюри предоставляется право учреждать специальные призы.</w:t>
      </w:r>
    </w:p>
    <w:p w:rsidR="00436743" w:rsidRDefault="00436743" w:rsidP="00436743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Церемонию награждения проводят члены жюри, партнеры и спонсоры конкурса.</w:t>
      </w:r>
    </w:p>
    <w:p w:rsidR="00404252" w:rsidRPr="00593ADC" w:rsidRDefault="00404252" w:rsidP="00436743">
      <w:pPr>
        <w:pStyle w:val="a3"/>
        <w:spacing w:after="120"/>
        <w:jc w:val="both"/>
        <w:rPr>
          <w:sz w:val="16"/>
          <w:szCs w:val="16"/>
        </w:rPr>
      </w:pPr>
    </w:p>
    <w:tbl>
      <w:tblPr>
        <w:tblW w:w="0" w:type="auto"/>
        <w:tblInd w:w="157" w:type="dxa"/>
        <w:tblLook w:val="0000"/>
      </w:tblPr>
      <w:tblGrid>
        <w:gridCol w:w="10441"/>
      </w:tblGrid>
      <w:tr w:rsidR="00404252" w:rsidRPr="00404252" w:rsidTr="000F7218">
        <w:trPr>
          <w:trHeight w:val="270"/>
        </w:trPr>
        <w:tc>
          <w:tcPr>
            <w:tcW w:w="10441" w:type="dxa"/>
            <w:shd w:val="clear" w:color="auto" w:fill="FFFF00"/>
          </w:tcPr>
          <w:p w:rsidR="00404252" w:rsidRPr="00404252" w:rsidRDefault="00903DFD" w:rsidP="004B2D4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8. Дополнительн</w:t>
            </w:r>
            <w:r w:rsidR="004B2D47">
              <w:rPr>
                <w:rStyle w:val="a8"/>
                <w:sz w:val="28"/>
                <w:szCs w:val="28"/>
              </w:rPr>
              <w:t>ая информация</w:t>
            </w:r>
          </w:p>
        </w:tc>
      </w:tr>
    </w:tbl>
    <w:p w:rsidR="00404252" w:rsidRPr="00593ADC" w:rsidRDefault="00404252" w:rsidP="00404252">
      <w:pPr>
        <w:pStyle w:val="a3"/>
        <w:spacing w:line="360" w:lineRule="auto"/>
        <w:jc w:val="both"/>
        <w:rPr>
          <w:rStyle w:val="a8"/>
          <w:b w:val="0"/>
          <w:sz w:val="16"/>
          <w:szCs w:val="16"/>
        </w:rPr>
      </w:pPr>
    </w:p>
    <w:p w:rsidR="00436743" w:rsidRPr="002B07E5" w:rsidRDefault="00404252" w:rsidP="004B2D47">
      <w:pPr>
        <w:rPr>
          <w:rStyle w:val="a8"/>
          <w:b w:val="0"/>
          <w:sz w:val="28"/>
          <w:szCs w:val="28"/>
        </w:rPr>
      </w:pPr>
      <w:r w:rsidRPr="00404252">
        <w:rPr>
          <w:rStyle w:val="a8"/>
          <w:b w:val="0"/>
          <w:sz w:val="28"/>
          <w:szCs w:val="28"/>
        </w:rPr>
        <w:t>Оргкомитет приглашает к сотрудничеству в качестве меценатов и спонсоров</w:t>
      </w:r>
      <w:r w:rsidR="000F2B54">
        <w:rPr>
          <w:rStyle w:val="a8"/>
          <w:b w:val="0"/>
          <w:sz w:val="28"/>
          <w:szCs w:val="28"/>
        </w:rPr>
        <w:t>:</w:t>
      </w:r>
      <w:r w:rsidRPr="00404252">
        <w:rPr>
          <w:rStyle w:val="a8"/>
          <w:b w:val="0"/>
          <w:sz w:val="28"/>
          <w:szCs w:val="28"/>
        </w:rPr>
        <w:t xml:space="preserve"> предприятия,</w:t>
      </w:r>
      <w:r>
        <w:t xml:space="preserve"> </w:t>
      </w:r>
      <w:r w:rsidRPr="00404252">
        <w:rPr>
          <w:rStyle w:val="a8"/>
          <w:b w:val="0"/>
          <w:sz w:val="28"/>
          <w:szCs w:val="28"/>
        </w:rPr>
        <w:t>организации и частных лиц, заинтересованных в масштабном, красочном и качественном п</w:t>
      </w:r>
      <w:r w:rsidR="00903DFD">
        <w:rPr>
          <w:rStyle w:val="a8"/>
          <w:b w:val="0"/>
          <w:sz w:val="28"/>
          <w:szCs w:val="28"/>
        </w:rPr>
        <w:t xml:space="preserve">роведении </w:t>
      </w:r>
      <w:r w:rsidR="004B2D47">
        <w:rPr>
          <w:rStyle w:val="a8"/>
          <w:b w:val="0"/>
          <w:sz w:val="28"/>
          <w:szCs w:val="28"/>
        </w:rPr>
        <w:t xml:space="preserve">детского </w:t>
      </w:r>
      <w:r w:rsidR="00903DFD">
        <w:rPr>
          <w:rStyle w:val="a8"/>
          <w:b w:val="0"/>
          <w:sz w:val="28"/>
          <w:szCs w:val="28"/>
        </w:rPr>
        <w:t xml:space="preserve">праздника </w:t>
      </w:r>
      <w:r w:rsidR="004B2D47">
        <w:rPr>
          <w:rStyle w:val="a8"/>
          <w:b w:val="0"/>
          <w:sz w:val="28"/>
          <w:szCs w:val="28"/>
        </w:rPr>
        <w:t>творчества, красоты и таланта.</w:t>
      </w:r>
      <w:r w:rsidRPr="00404252">
        <w:br/>
      </w:r>
      <w:r w:rsidRPr="00404252">
        <w:rPr>
          <w:rStyle w:val="a8"/>
          <w:b w:val="0"/>
          <w:sz w:val="28"/>
          <w:szCs w:val="28"/>
        </w:rPr>
        <w:t xml:space="preserve">Информация о компаниях-спонсорах и главном информационном </w:t>
      </w:r>
      <w:r w:rsidR="00903DFD">
        <w:rPr>
          <w:rStyle w:val="a8"/>
          <w:b w:val="0"/>
          <w:sz w:val="28"/>
          <w:szCs w:val="28"/>
        </w:rPr>
        <w:t>спонсоре будет размещена в</w:t>
      </w:r>
      <w:r w:rsidRPr="00404252">
        <w:rPr>
          <w:rStyle w:val="a8"/>
          <w:b w:val="0"/>
          <w:sz w:val="28"/>
          <w:szCs w:val="28"/>
        </w:rPr>
        <w:t xml:space="preserve"> рекламных и информационных материалах, озвучена в вид</w:t>
      </w:r>
      <w:r w:rsidR="00824939">
        <w:rPr>
          <w:rStyle w:val="a8"/>
          <w:b w:val="0"/>
          <w:sz w:val="28"/>
          <w:szCs w:val="28"/>
        </w:rPr>
        <w:t>еороликах и сюжетах о конкурсе в</w:t>
      </w:r>
      <w:r w:rsidR="00903DFD">
        <w:rPr>
          <w:rStyle w:val="a8"/>
          <w:b w:val="0"/>
          <w:sz w:val="28"/>
          <w:szCs w:val="28"/>
        </w:rPr>
        <w:t xml:space="preserve"> СМИ</w:t>
      </w:r>
      <w:r w:rsidRPr="00404252">
        <w:rPr>
          <w:rStyle w:val="a8"/>
          <w:b w:val="0"/>
          <w:sz w:val="28"/>
          <w:szCs w:val="28"/>
        </w:rPr>
        <w:t>, а также в период проведения подготовительного этапа и финального шоу.</w:t>
      </w:r>
    </w:p>
    <w:p w:rsidR="00A12E55" w:rsidRPr="002B07E5" w:rsidRDefault="00A12E55" w:rsidP="004B2D47"/>
    <w:p w:rsidR="00BB0E43" w:rsidRDefault="00BB0E43" w:rsidP="00A12E55">
      <w:pPr>
        <w:jc w:val="center"/>
      </w:pPr>
    </w:p>
    <w:sectPr w:rsidR="00BB0E43" w:rsidSect="00956609">
      <w:pgSz w:w="11906" w:h="16838"/>
      <w:pgMar w:top="96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E0"/>
    <w:multiLevelType w:val="multilevel"/>
    <w:tmpl w:val="1898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56A6CDC"/>
    <w:multiLevelType w:val="multilevel"/>
    <w:tmpl w:val="1898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59C3363"/>
    <w:multiLevelType w:val="multilevel"/>
    <w:tmpl w:val="1898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81B70DE"/>
    <w:multiLevelType w:val="hybridMultilevel"/>
    <w:tmpl w:val="C6EE191E"/>
    <w:lvl w:ilvl="0" w:tplc="45CC2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A32C5"/>
    <w:multiLevelType w:val="hybridMultilevel"/>
    <w:tmpl w:val="2E72235A"/>
    <w:lvl w:ilvl="0" w:tplc="6422F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B4F31"/>
    <w:multiLevelType w:val="multilevel"/>
    <w:tmpl w:val="8A9AA7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BDF7E57"/>
    <w:multiLevelType w:val="hybridMultilevel"/>
    <w:tmpl w:val="795418A4"/>
    <w:lvl w:ilvl="0" w:tplc="D46492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743"/>
    <w:rsid w:val="00004E4D"/>
    <w:rsid w:val="000145A4"/>
    <w:rsid w:val="0005729F"/>
    <w:rsid w:val="00082552"/>
    <w:rsid w:val="000842CB"/>
    <w:rsid w:val="000B73FF"/>
    <w:rsid w:val="000D5715"/>
    <w:rsid w:val="000F2B54"/>
    <w:rsid w:val="000F3CFE"/>
    <w:rsid w:val="000F7218"/>
    <w:rsid w:val="00172786"/>
    <w:rsid w:val="001F4CDF"/>
    <w:rsid w:val="00214191"/>
    <w:rsid w:val="00223039"/>
    <w:rsid w:val="002544FA"/>
    <w:rsid w:val="00255B44"/>
    <w:rsid w:val="0026686F"/>
    <w:rsid w:val="00276083"/>
    <w:rsid w:val="00292CDE"/>
    <w:rsid w:val="002B07E5"/>
    <w:rsid w:val="002F1321"/>
    <w:rsid w:val="003724AA"/>
    <w:rsid w:val="003830FC"/>
    <w:rsid w:val="00387845"/>
    <w:rsid w:val="003A5320"/>
    <w:rsid w:val="003A6740"/>
    <w:rsid w:val="003B663E"/>
    <w:rsid w:val="00404252"/>
    <w:rsid w:val="0042421F"/>
    <w:rsid w:val="00436743"/>
    <w:rsid w:val="004504EA"/>
    <w:rsid w:val="0045632E"/>
    <w:rsid w:val="004742F4"/>
    <w:rsid w:val="004856B8"/>
    <w:rsid w:val="004B2D47"/>
    <w:rsid w:val="004C16BB"/>
    <w:rsid w:val="004D6307"/>
    <w:rsid w:val="00504FA5"/>
    <w:rsid w:val="00525174"/>
    <w:rsid w:val="00532216"/>
    <w:rsid w:val="005514E1"/>
    <w:rsid w:val="00583F6C"/>
    <w:rsid w:val="0058635D"/>
    <w:rsid w:val="00593ADC"/>
    <w:rsid w:val="005B097E"/>
    <w:rsid w:val="005C16EA"/>
    <w:rsid w:val="005C201A"/>
    <w:rsid w:val="005C577B"/>
    <w:rsid w:val="0060436C"/>
    <w:rsid w:val="0061717C"/>
    <w:rsid w:val="00753C8F"/>
    <w:rsid w:val="00772C78"/>
    <w:rsid w:val="007C286E"/>
    <w:rsid w:val="008004B8"/>
    <w:rsid w:val="0080153F"/>
    <w:rsid w:val="00821B7B"/>
    <w:rsid w:val="00824939"/>
    <w:rsid w:val="00892448"/>
    <w:rsid w:val="00903DFD"/>
    <w:rsid w:val="00956609"/>
    <w:rsid w:val="00972F4B"/>
    <w:rsid w:val="009A36C9"/>
    <w:rsid w:val="009C15B6"/>
    <w:rsid w:val="009C6048"/>
    <w:rsid w:val="009E4773"/>
    <w:rsid w:val="009F0204"/>
    <w:rsid w:val="00A12E55"/>
    <w:rsid w:val="00A32DF3"/>
    <w:rsid w:val="00A351D5"/>
    <w:rsid w:val="00A82E5E"/>
    <w:rsid w:val="00A920E4"/>
    <w:rsid w:val="00A94E9A"/>
    <w:rsid w:val="00AC4A60"/>
    <w:rsid w:val="00AD6949"/>
    <w:rsid w:val="00AE05C9"/>
    <w:rsid w:val="00B935E9"/>
    <w:rsid w:val="00BB0E43"/>
    <w:rsid w:val="00BD76A0"/>
    <w:rsid w:val="00BF0FA0"/>
    <w:rsid w:val="00C074C5"/>
    <w:rsid w:val="00C2685A"/>
    <w:rsid w:val="00C7721E"/>
    <w:rsid w:val="00CB17EA"/>
    <w:rsid w:val="00CC13DE"/>
    <w:rsid w:val="00CD79D4"/>
    <w:rsid w:val="00D05968"/>
    <w:rsid w:val="00D43600"/>
    <w:rsid w:val="00D63D8D"/>
    <w:rsid w:val="00DB2704"/>
    <w:rsid w:val="00DD08C2"/>
    <w:rsid w:val="00DE028D"/>
    <w:rsid w:val="00E1353F"/>
    <w:rsid w:val="00E92B29"/>
    <w:rsid w:val="00EB335F"/>
    <w:rsid w:val="00ED1427"/>
    <w:rsid w:val="00F7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743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436743"/>
    <w:rPr>
      <w:color w:val="0000FF" w:themeColor="hyperlink"/>
      <w:u w:val="single"/>
    </w:rPr>
  </w:style>
  <w:style w:type="paragraph" w:customStyle="1" w:styleId="Default">
    <w:name w:val="Default"/>
    <w:rsid w:val="004367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436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29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C13DE"/>
    <w:rPr>
      <w:b/>
      <w:bCs/>
    </w:rPr>
  </w:style>
  <w:style w:type="paragraph" w:styleId="a9">
    <w:name w:val="Normal (Web)"/>
    <w:basedOn w:val="a"/>
    <w:uiPriority w:val="99"/>
    <w:semiHidden/>
    <w:unhideWhenUsed/>
    <w:rsid w:val="0008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arbuzz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rillshishki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 Windows</cp:lastModifiedBy>
  <cp:revision>48</cp:revision>
  <cp:lastPrinted>2020-01-10T10:33:00Z</cp:lastPrinted>
  <dcterms:created xsi:type="dcterms:W3CDTF">2017-08-03T06:07:00Z</dcterms:created>
  <dcterms:modified xsi:type="dcterms:W3CDTF">2020-02-14T08:57:00Z</dcterms:modified>
</cp:coreProperties>
</file>